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C65" w:rsidRDefault="00C04C65" w:rsidP="00C04C65">
      <w:pPr>
        <w:ind w:left="-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10300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46" cy="91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93" w:rsidRPr="00FF0958" w:rsidRDefault="00B41493" w:rsidP="00B41493">
      <w:pPr>
        <w:tabs>
          <w:tab w:val="left" w:pos="720"/>
          <w:tab w:val="left" w:pos="900"/>
        </w:tabs>
        <w:ind w:left="-567" w:firstLine="567"/>
        <w:jc w:val="both"/>
        <w:rPr>
          <w:sz w:val="24"/>
          <w:szCs w:val="24"/>
          <w:lang w:eastAsia="ru-RU"/>
        </w:rPr>
      </w:pPr>
      <w:bookmarkStart w:id="0" w:name="_GoBack"/>
      <w:bookmarkEnd w:id="0"/>
      <w:r w:rsidRPr="00FF0958">
        <w:rPr>
          <w:sz w:val="24"/>
          <w:szCs w:val="24"/>
        </w:rPr>
        <w:lastRenderedPageBreak/>
        <w:t>образовательных организаций Приволжского федерального округа</w:t>
      </w:r>
      <w:r w:rsidRPr="00FF0958">
        <w:rPr>
          <w:sz w:val="24"/>
          <w:szCs w:val="24"/>
          <w:lang w:eastAsia="ru-RU"/>
        </w:rPr>
        <w:t xml:space="preserve">. </w:t>
      </w:r>
    </w:p>
    <w:p w:rsidR="00B41493" w:rsidRPr="00FF0958" w:rsidRDefault="00B41493" w:rsidP="00B41493">
      <w:pPr>
        <w:tabs>
          <w:tab w:val="left" w:pos="720"/>
          <w:tab w:val="left" w:pos="900"/>
        </w:tabs>
        <w:ind w:left="-567" w:firstLine="567"/>
        <w:jc w:val="both"/>
        <w:rPr>
          <w:sz w:val="24"/>
          <w:szCs w:val="24"/>
          <w:lang w:eastAsia="ru-RU"/>
        </w:rPr>
      </w:pPr>
      <w:r w:rsidRPr="00FF0958">
        <w:rPr>
          <w:sz w:val="24"/>
          <w:szCs w:val="24"/>
          <w:lang w:eastAsia="ru-RU"/>
        </w:rPr>
        <w:t>3.2</w:t>
      </w:r>
      <w:r>
        <w:rPr>
          <w:sz w:val="24"/>
          <w:szCs w:val="24"/>
          <w:lang w:eastAsia="ru-RU"/>
        </w:rPr>
        <w:t>.</w:t>
      </w:r>
      <w:r w:rsidRPr="00FF0958">
        <w:rPr>
          <w:sz w:val="24"/>
          <w:szCs w:val="24"/>
          <w:lang w:eastAsia="ru-RU"/>
        </w:rPr>
        <w:t xml:space="preserve"> </w:t>
      </w:r>
      <w:r w:rsidRPr="00FF0958">
        <w:rPr>
          <w:sz w:val="24"/>
          <w:szCs w:val="24"/>
        </w:rPr>
        <w:t>Участие может быт</w:t>
      </w:r>
      <w:r>
        <w:rPr>
          <w:sz w:val="24"/>
          <w:szCs w:val="24"/>
        </w:rPr>
        <w:t xml:space="preserve">ь индивидуальным (не более </w:t>
      </w:r>
      <w:r w:rsidR="00AD5D63">
        <w:rPr>
          <w:sz w:val="24"/>
          <w:szCs w:val="24"/>
        </w:rPr>
        <w:t xml:space="preserve">одной методической разработки </w:t>
      </w:r>
      <w:r w:rsidRPr="00FF0958">
        <w:rPr>
          <w:sz w:val="24"/>
          <w:szCs w:val="24"/>
        </w:rPr>
        <w:t>от каждого участника Конкурса) или совместным</w:t>
      </w:r>
      <w:r>
        <w:rPr>
          <w:sz w:val="24"/>
          <w:szCs w:val="24"/>
        </w:rPr>
        <w:t>. Количество авторов совместн</w:t>
      </w:r>
      <w:r w:rsidR="0028792A">
        <w:rPr>
          <w:sz w:val="24"/>
          <w:szCs w:val="24"/>
        </w:rPr>
        <w:t>ой</w:t>
      </w:r>
      <w:r>
        <w:rPr>
          <w:sz w:val="24"/>
          <w:szCs w:val="24"/>
        </w:rPr>
        <w:t xml:space="preserve"> </w:t>
      </w:r>
      <w:r w:rsidR="0028792A">
        <w:rPr>
          <w:sz w:val="24"/>
          <w:szCs w:val="24"/>
        </w:rPr>
        <w:t>методической разработки</w:t>
      </w:r>
      <w:r>
        <w:rPr>
          <w:sz w:val="24"/>
          <w:szCs w:val="24"/>
        </w:rPr>
        <w:t xml:space="preserve"> </w:t>
      </w:r>
      <w:r w:rsidRPr="00FF0958">
        <w:rPr>
          <w:sz w:val="24"/>
          <w:szCs w:val="24"/>
        </w:rPr>
        <w:t xml:space="preserve">- не более двух. Конкурсные </w:t>
      </w:r>
      <w:r>
        <w:rPr>
          <w:sz w:val="24"/>
          <w:szCs w:val="24"/>
        </w:rPr>
        <w:t>материалы</w:t>
      </w:r>
      <w:r w:rsidRPr="00FF0958">
        <w:rPr>
          <w:sz w:val="24"/>
          <w:szCs w:val="24"/>
        </w:rPr>
        <w:t xml:space="preserve"> должны быть авторскими, т.е. разработаны непосредственно участниками Конкурса.</w:t>
      </w:r>
    </w:p>
    <w:p w:rsidR="00B41493" w:rsidRDefault="00B41493" w:rsidP="00B41493">
      <w:pPr>
        <w:tabs>
          <w:tab w:val="left" w:pos="720"/>
          <w:tab w:val="left" w:pos="900"/>
        </w:tabs>
        <w:ind w:left="-567" w:firstLine="567"/>
        <w:jc w:val="both"/>
        <w:rPr>
          <w:sz w:val="24"/>
          <w:szCs w:val="24"/>
          <w:lang w:eastAsia="ru-RU"/>
        </w:rPr>
      </w:pPr>
      <w:r w:rsidRPr="00FF0958">
        <w:rPr>
          <w:sz w:val="24"/>
          <w:szCs w:val="24"/>
          <w:lang w:eastAsia="ru-RU"/>
        </w:rPr>
        <w:t>3.3</w:t>
      </w:r>
      <w:r>
        <w:rPr>
          <w:sz w:val="24"/>
          <w:szCs w:val="24"/>
          <w:lang w:eastAsia="ru-RU"/>
        </w:rPr>
        <w:t>.</w:t>
      </w:r>
      <w:r w:rsidRPr="00FF0958">
        <w:rPr>
          <w:sz w:val="24"/>
          <w:szCs w:val="24"/>
          <w:lang w:eastAsia="ru-RU"/>
        </w:rPr>
        <w:t xml:space="preserve"> </w:t>
      </w:r>
      <w:r w:rsidRPr="006040A0">
        <w:rPr>
          <w:sz w:val="24"/>
          <w:szCs w:val="24"/>
        </w:rPr>
        <w:t>Количество</w:t>
      </w:r>
      <w:r w:rsidRPr="006040A0">
        <w:rPr>
          <w:spacing w:val="-2"/>
          <w:sz w:val="24"/>
          <w:szCs w:val="24"/>
        </w:rPr>
        <w:t xml:space="preserve"> </w:t>
      </w:r>
      <w:r w:rsidRPr="006040A0">
        <w:rPr>
          <w:sz w:val="24"/>
          <w:szCs w:val="24"/>
        </w:rPr>
        <w:t>работ</w:t>
      </w:r>
      <w:r w:rsidRPr="006040A0">
        <w:rPr>
          <w:spacing w:val="-3"/>
          <w:sz w:val="24"/>
          <w:szCs w:val="24"/>
        </w:rPr>
        <w:t xml:space="preserve"> </w:t>
      </w:r>
      <w:r w:rsidRPr="006040A0">
        <w:rPr>
          <w:sz w:val="24"/>
          <w:szCs w:val="24"/>
        </w:rPr>
        <w:t>от</w:t>
      </w:r>
      <w:r w:rsidRPr="006040A0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одной образовательной организации</w:t>
      </w:r>
      <w:r w:rsidRPr="006040A0">
        <w:rPr>
          <w:sz w:val="24"/>
          <w:szCs w:val="24"/>
        </w:rPr>
        <w:t xml:space="preserve"> </w:t>
      </w:r>
      <w:r w:rsidRPr="006040A0">
        <w:rPr>
          <w:b/>
          <w:sz w:val="24"/>
          <w:szCs w:val="24"/>
        </w:rPr>
        <w:t>–</w:t>
      </w:r>
      <w:r w:rsidRPr="006040A0">
        <w:rPr>
          <w:b/>
          <w:spacing w:val="-2"/>
          <w:sz w:val="24"/>
          <w:szCs w:val="24"/>
        </w:rPr>
        <w:t xml:space="preserve"> </w:t>
      </w:r>
      <w:r w:rsidRPr="006040A0">
        <w:rPr>
          <w:b/>
          <w:sz w:val="24"/>
          <w:szCs w:val="24"/>
        </w:rPr>
        <w:t>не</w:t>
      </w:r>
      <w:r w:rsidRPr="006040A0"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более двух</w:t>
      </w:r>
      <w:r w:rsidRPr="006040A0">
        <w:rPr>
          <w:sz w:val="24"/>
          <w:szCs w:val="24"/>
        </w:rPr>
        <w:t>.</w:t>
      </w:r>
    </w:p>
    <w:p w:rsidR="00B41493" w:rsidRPr="00FF0958" w:rsidRDefault="00B41493" w:rsidP="00B41493">
      <w:pPr>
        <w:tabs>
          <w:tab w:val="left" w:pos="720"/>
          <w:tab w:val="left" w:pos="900"/>
        </w:tabs>
        <w:ind w:left="-567" w:firstLine="567"/>
        <w:jc w:val="both"/>
        <w:rPr>
          <w:sz w:val="24"/>
          <w:szCs w:val="24"/>
          <w:lang w:eastAsia="ru-RU"/>
        </w:rPr>
      </w:pPr>
      <w:r w:rsidRPr="00FF0958">
        <w:rPr>
          <w:sz w:val="24"/>
          <w:szCs w:val="24"/>
        </w:rPr>
        <w:t>3.</w:t>
      </w:r>
      <w:r>
        <w:rPr>
          <w:sz w:val="24"/>
          <w:szCs w:val="24"/>
        </w:rPr>
        <w:t>4</w:t>
      </w:r>
      <w:r w:rsidRPr="00FF0958">
        <w:rPr>
          <w:sz w:val="24"/>
          <w:szCs w:val="24"/>
        </w:rPr>
        <w:t xml:space="preserve">. </w:t>
      </w:r>
      <w:r w:rsidRPr="00FF0958">
        <w:rPr>
          <w:bCs/>
          <w:sz w:val="24"/>
          <w:szCs w:val="24"/>
        </w:rPr>
        <w:t>Конкурсные материалы должны иметь обучающий характер и не противоречить Федеральным государственным образовательным стандартам и программам подготовки специалистов среднего звена.</w:t>
      </w:r>
    </w:p>
    <w:p w:rsidR="00B41493" w:rsidRDefault="00B41493" w:rsidP="00B41493">
      <w:pPr>
        <w:tabs>
          <w:tab w:val="left" w:pos="927"/>
        </w:tabs>
        <w:autoSpaceDN w:val="0"/>
        <w:jc w:val="both"/>
        <w:rPr>
          <w:sz w:val="24"/>
          <w:szCs w:val="24"/>
        </w:rPr>
      </w:pPr>
      <w:r w:rsidRPr="006040A0">
        <w:rPr>
          <w:sz w:val="24"/>
          <w:szCs w:val="24"/>
        </w:rPr>
        <w:t xml:space="preserve">3.5. </w:t>
      </w:r>
      <w:r w:rsidRPr="00FF0958">
        <w:rPr>
          <w:spacing w:val="-2"/>
          <w:sz w:val="24"/>
          <w:szCs w:val="24"/>
        </w:rPr>
        <w:t xml:space="preserve">Форма участия в конкурсе - заочная. </w:t>
      </w:r>
      <w:r w:rsidRPr="00FF0958">
        <w:rPr>
          <w:sz w:val="24"/>
          <w:szCs w:val="24"/>
        </w:rPr>
        <w:t>Участие в конкурсе бесплатное.</w:t>
      </w:r>
    </w:p>
    <w:p w:rsidR="00B41493" w:rsidRPr="00FF0958" w:rsidRDefault="00B41493" w:rsidP="00B41493">
      <w:pPr>
        <w:tabs>
          <w:tab w:val="left" w:pos="720"/>
          <w:tab w:val="left" w:pos="900"/>
        </w:tabs>
        <w:ind w:left="-567" w:firstLine="567"/>
        <w:jc w:val="both"/>
        <w:rPr>
          <w:sz w:val="24"/>
          <w:szCs w:val="24"/>
        </w:rPr>
      </w:pPr>
    </w:p>
    <w:p w:rsidR="00B41493" w:rsidRPr="00FF0958" w:rsidRDefault="00B41493" w:rsidP="00B41493">
      <w:pPr>
        <w:tabs>
          <w:tab w:val="left" w:pos="2180"/>
        </w:tabs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b/>
          <w:bCs/>
          <w:sz w:val="24"/>
          <w:szCs w:val="24"/>
        </w:rPr>
        <w:t>4. Организация и проведение Конкурса</w:t>
      </w:r>
    </w:p>
    <w:p w:rsidR="00B41493" w:rsidRPr="00FF0958" w:rsidRDefault="00B41493" w:rsidP="00B41493">
      <w:pPr>
        <w:tabs>
          <w:tab w:val="left" w:pos="1440"/>
        </w:tabs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>4.1</w:t>
      </w:r>
      <w:r>
        <w:rPr>
          <w:sz w:val="24"/>
          <w:szCs w:val="24"/>
        </w:rPr>
        <w:t>.</w:t>
      </w:r>
      <w:r w:rsidRPr="00FF0958">
        <w:rPr>
          <w:sz w:val="24"/>
          <w:szCs w:val="24"/>
        </w:rPr>
        <w:t xml:space="preserve"> Для организации работы по проведению Конкурса формируется Организационный комитет (далее - Оргкомитет) и экспертная комиссия Конкурса. Состав Оргкомитета:</w:t>
      </w:r>
    </w:p>
    <w:p w:rsidR="00B41493" w:rsidRPr="00FF0958" w:rsidRDefault="00B41493" w:rsidP="00B41493">
      <w:pPr>
        <w:pStyle w:val="a4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 xml:space="preserve">- Перевозчикова С.А. – директор </w:t>
      </w:r>
      <w:proofErr w:type="spellStart"/>
      <w:r w:rsidRPr="00FF0958">
        <w:rPr>
          <w:sz w:val="24"/>
          <w:szCs w:val="24"/>
        </w:rPr>
        <w:t>Глазовского</w:t>
      </w:r>
      <w:proofErr w:type="spellEnd"/>
      <w:r w:rsidRPr="00FF0958">
        <w:rPr>
          <w:sz w:val="24"/>
          <w:szCs w:val="24"/>
        </w:rPr>
        <w:t xml:space="preserve"> филиала АПОУ УР «Республиканский медицинский колледж имени Героя Советского Союза Ф. А. </w:t>
      </w:r>
      <w:proofErr w:type="spellStart"/>
      <w:r w:rsidRPr="00FF0958">
        <w:rPr>
          <w:sz w:val="24"/>
          <w:szCs w:val="24"/>
        </w:rPr>
        <w:t>Пушиной</w:t>
      </w:r>
      <w:proofErr w:type="spellEnd"/>
      <w:r w:rsidRPr="00FF0958">
        <w:rPr>
          <w:sz w:val="24"/>
          <w:szCs w:val="24"/>
        </w:rPr>
        <w:t xml:space="preserve"> МЗ УР»;</w:t>
      </w:r>
    </w:p>
    <w:p w:rsidR="00B41493" w:rsidRPr="00FF0958" w:rsidRDefault="00B41493" w:rsidP="00B41493">
      <w:pPr>
        <w:pStyle w:val="a4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 xml:space="preserve">- </w:t>
      </w:r>
      <w:proofErr w:type="spellStart"/>
      <w:r w:rsidRPr="00FF0958">
        <w:rPr>
          <w:sz w:val="24"/>
          <w:szCs w:val="24"/>
        </w:rPr>
        <w:t>Владыкина</w:t>
      </w:r>
      <w:proofErr w:type="spellEnd"/>
      <w:r w:rsidRPr="00FF0958">
        <w:rPr>
          <w:sz w:val="24"/>
          <w:szCs w:val="24"/>
        </w:rPr>
        <w:t xml:space="preserve"> Н.В. – заведующая учебной частью </w:t>
      </w:r>
      <w:proofErr w:type="spellStart"/>
      <w:r w:rsidRPr="00FF0958">
        <w:rPr>
          <w:sz w:val="24"/>
          <w:szCs w:val="24"/>
        </w:rPr>
        <w:t>Глазовского</w:t>
      </w:r>
      <w:proofErr w:type="spellEnd"/>
      <w:r w:rsidRPr="00FF0958">
        <w:rPr>
          <w:sz w:val="24"/>
          <w:szCs w:val="24"/>
        </w:rPr>
        <w:t xml:space="preserve"> филиала АПОУ УР «Республиканский медицинский колледж имени Героя Советского Союза Ф. А. </w:t>
      </w:r>
      <w:proofErr w:type="spellStart"/>
      <w:r w:rsidRPr="00FF0958">
        <w:rPr>
          <w:sz w:val="24"/>
          <w:szCs w:val="24"/>
        </w:rPr>
        <w:t>Пушиной</w:t>
      </w:r>
      <w:proofErr w:type="spellEnd"/>
      <w:r w:rsidRPr="00FF0958">
        <w:rPr>
          <w:sz w:val="24"/>
          <w:szCs w:val="24"/>
        </w:rPr>
        <w:t xml:space="preserve"> МЗ УР»;</w:t>
      </w:r>
    </w:p>
    <w:p w:rsidR="00B41493" w:rsidRDefault="00B41493" w:rsidP="00B41493">
      <w:pPr>
        <w:pStyle w:val="a4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>- Данилова М.В. – методист</w:t>
      </w:r>
      <w:r w:rsidR="004F6A9A">
        <w:rPr>
          <w:sz w:val="24"/>
          <w:szCs w:val="24"/>
        </w:rPr>
        <w:t xml:space="preserve"> </w:t>
      </w:r>
      <w:proofErr w:type="spellStart"/>
      <w:r w:rsidRPr="00FF0958">
        <w:rPr>
          <w:sz w:val="24"/>
          <w:szCs w:val="24"/>
        </w:rPr>
        <w:t>Глазовского</w:t>
      </w:r>
      <w:proofErr w:type="spellEnd"/>
      <w:r w:rsidRPr="00FF0958">
        <w:rPr>
          <w:sz w:val="24"/>
          <w:szCs w:val="24"/>
        </w:rPr>
        <w:t xml:space="preserve"> филиала АПОУ УР «Республиканский медицинский колледж имени Героя Советского Союза Ф. А. </w:t>
      </w:r>
      <w:proofErr w:type="spellStart"/>
      <w:r w:rsidRPr="00FF0958">
        <w:rPr>
          <w:sz w:val="24"/>
          <w:szCs w:val="24"/>
        </w:rPr>
        <w:t>Пушиной</w:t>
      </w:r>
      <w:proofErr w:type="spellEnd"/>
      <w:r w:rsidRPr="00FF0958">
        <w:rPr>
          <w:sz w:val="24"/>
          <w:szCs w:val="24"/>
        </w:rPr>
        <w:t xml:space="preserve"> МЗ УР».</w:t>
      </w:r>
    </w:p>
    <w:p w:rsidR="001715E7" w:rsidRDefault="001715E7" w:rsidP="001715E7">
      <w:pPr>
        <w:pStyle w:val="a4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Пепеляева С.Л. –  преподаватель сестринского дела в хирургии </w:t>
      </w:r>
      <w:proofErr w:type="spellStart"/>
      <w:r w:rsidRPr="00FF0958">
        <w:rPr>
          <w:sz w:val="24"/>
          <w:szCs w:val="24"/>
        </w:rPr>
        <w:t>Глазовского</w:t>
      </w:r>
      <w:proofErr w:type="spellEnd"/>
      <w:r w:rsidRPr="00FF0958">
        <w:rPr>
          <w:sz w:val="24"/>
          <w:szCs w:val="24"/>
        </w:rPr>
        <w:t xml:space="preserve"> филиала АПОУ УР «Республиканский медицинский колледж имени Героя Советского Союза Ф. А. </w:t>
      </w:r>
      <w:proofErr w:type="spellStart"/>
      <w:r w:rsidRPr="00FF0958">
        <w:rPr>
          <w:sz w:val="24"/>
          <w:szCs w:val="24"/>
        </w:rPr>
        <w:t>Пушиной</w:t>
      </w:r>
      <w:proofErr w:type="spellEnd"/>
      <w:r w:rsidRPr="00FF0958">
        <w:rPr>
          <w:sz w:val="24"/>
          <w:szCs w:val="24"/>
        </w:rPr>
        <w:t xml:space="preserve"> МЗ УР».</w:t>
      </w:r>
    </w:p>
    <w:p w:rsidR="001715E7" w:rsidRPr="00FF0958" w:rsidRDefault="001715E7" w:rsidP="00B41493">
      <w:pPr>
        <w:pStyle w:val="a4"/>
        <w:ind w:left="-567" w:firstLine="567"/>
        <w:jc w:val="both"/>
        <w:rPr>
          <w:sz w:val="24"/>
          <w:szCs w:val="24"/>
        </w:rPr>
      </w:pP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4.2.</w:t>
      </w:r>
      <w:r w:rsidRPr="00FF0958">
        <w:rPr>
          <w:sz w:val="24"/>
          <w:szCs w:val="24"/>
        </w:rPr>
        <w:t xml:space="preserve"> Оргкомитет Конкурса:</w:t>
      </w: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>- координирует деятельность по подготовке и проведению Конкурса;</w:t>
      </w: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>- ведет прием заявок и конкурсных работ;</w:t>
      </w: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>- формирует пакет документов для работы экспертной комиссии;</w:t>
      </w: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>- обеспечивает информационное сопровождение проведения Конкурса;</w:t>
      </w: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>Экспертная комиссия Конкурса:</w:t>
      </w: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>- оценивает работы, поданные на Конкурс, в соответствии с установленными параметрами по критериям оценки, утвержденным настоящим Положением;</w:t>
      </w: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>- представляет в Оргкомитет итоговый протокол оценки конкурсных работ с определением победителей и призеров Конкурса.</w:t>
      </w:r>
    </w:p>
    <w:p w:rsidR="00B41493" w:rsidRDefault="00B41493" w:rsidP="00B41493">
      <w:pPr>
        <w:ind w:left="-567" w:firstLine="567"/>
        <w:jc w:val="both"/>
        <w:rPr>
          <w:sz w:val="24"/>
          <w:szCs w:val="24"/>
          <w:lang w:eastAsia="ru-RU"/>
        </w:rPr>
      </w:pPr>
      <w:r w:rsidRPr="00FF0958">
        <w:rPr>
          <w:sz w:val="24"/>
          <w:szCs w:val="24"/>
          <w:lang w:eastAsia="ru-RU"/>
        </w:rPr>
        <w:t>4.</w:t>
      </w:r>
      <w:r>
        <w:rPr>
          <w:sz w:val="24"/>
          <w:szCs w:val="24"/>
          <w:lang w:eastAsia="ru-RU"/>
        </w:rPr>
        <w:t>3.</w:t>
      </w:r>
      <w:r w:rsidRPr="00FF0958">
        <w:rPr>
          <w:sz w:val="24"/>
          <w:szCs w:val="24"/>
          <w:lang w:eastAsia="ru-RU"/>
        </w:rPr>
        <w:t xml:space="preserve"> Сроки проведения Конкурса:</w:t>
      </w:r>
    </w:p>
    <w:tbl>
      <w:tblPr>
        <w:tblStyle w:val="a5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B41493" w:rsidRPr="00FF0958" w:rsidTr="00DA735F">
        <w:tc>
          <w:tcPr>
            <w:tcW w:w="3119" w:type="dxa"/>
          </w:tcPr>
          <w:p w:rsidR="00B41493" w:rsidRPr="00FF0958" w:rsidRDefault="00B41493" w:rsidP="00DA735F">
            <w:pPr>
              <w:spacing w:line="276" w:lineRule="auto"/>
              <w:ind w:left="-567" w:firstLine="567"/>
              <w:jc w:val="center"/>
              <w:rPr>
                <w:sz w:val="24"/>
                <w:szCs w:val="24"/>
                <w:lang w:eastAsia="ru-RU"/>
              </w:rPr>
            </w:pPr>
            <w:r w:rsidRPr="00FF0958">
              <w:rPr>
                <w:sz w:val="24"/>
                <w:szCs w:val="24"/>
                <w:lang w:eastAsia="ru-RU"/>
              </w:rPr>
              <w:t>Регистрация участников и прием работ</w:t>
            </w:r>
          </w:p>
        </w:tc>
        <w:tc>
          <w:tcPr>
            <w:tcW w:w="3260" w:type="dxa"/>
          </w:tcPr>
          <w:p w:rsidR="00B41493" w:rsidRPr="00FF0958" w:rsidRDefault="00B41493" w:rsidP="00DA735F">
            <w:pPr>
              <w:spacing w:line="276" w:lineRule="auto"/>
              <w:ind w:left="-567" w:firstLine="567"/>
              <w:jc w:val="center"/>
              <w:rPr>
                <w:sz w:val="24"/>
                <w:szCs w:val="24"/>
                <w:lang w:eastAsia="ru-RU"/>
              </w:rPr>
            </w:pPr>
            <w:r w:rsidRPr="00FF0958">
              <w:rPr>
                <w:sz w:val="24"/>
                <w:szCs w:val="24"/>
                <w:lang w:eastAsia="ru-RU"/>
              </w:rPr>
              <w:t>Работа экспертной комиссии</w:t>
            </w:r>
          </w:p>
        </w:tc>
        <w:tc>
          <w:tcPr>
            <w:tcW w:w="3119" w:type="dxa"/>
          </w:tcPr>
          <w:p w:rsidR="00B41493" w:rsidRPr="00FF0958" w:rsidRDefault="00B41493" w:rsidP="00DA735F">
            <w:pPr>
              <w:ind w:firstLine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Публикация итогов</w:t>
            </w:r>
            <w:r w:rsidRPr="00FF0958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Конкурса</w:t>
            </w:r>
            <w:r w:rsidRPr="00FF0958">
              <w:rPr>
                <w:sz w:val="24"/>
                <w:szCs w:val="24"/>
                <w:lang w:eastAsia="ru-RU"/>
              </w:rPr>
              <w:t xml:space="preserve">, рассылка дипломов и сертификатов </w:t>
            </w:r>
          </w:p>
        </w:tc>
      </w:tr>
      <w:tr w:rsidR="00B41493" w:rsidRPr="00FF0958" w:rsidTr="00DA735F">
        <w:trPr>
          <w:trHeight w:val="70"/>
        </w:trPr>
        <w:tc>
          <w:tcPr>
            <w:tcW w:w="3119" w:type="dxa"/>
          </w:tcPr>
          <w:p w:rsidR="00B41493" w:rsidRPr="00971E95" w:rsidRDefault="00B41493" w:rsidP="00B525B5">
            <w:pPr>
              <w:spacing w:line="276" w:lineRule="auto"/>
              <w:ind w:left="34"/>
              <w:jc w:val="center"/>
              <w:rPr>
                <w:b/>
                <w:sz w:val="24"/>
                <w:szCs w:val="24"/>
                <w:lang w:eastAsia="ru-RU"/>
              </w:rPr>
            </w:pPr>
            <w:r w:rsidRPr="00971E95">
              <w:rPr>
                <w:b/>
                <w:sz w:val="24"/>
                <w:szCs w:val="24"/>
                <w:lang w:eastAsia="ru-RU"/>
              </w:rPr>
              <w:t>2</w:t>
            </w:r>
            <w:r w:rsidR="00B525B5">
              <w:rPr>
                <w:b/>
                <w:sz w:val="24"/>
                <w:szCs w:val="24"/>
                <w:lang w:eastAsia="ru-RU"/>
              </w:rPr>
              <w:t>8</w:t>
            </w:r>
            <w:r w:rsidRPr="00971E95">
              <w:rPr>
                <w:b/>
                <w:sz w:val="24"/>
                <w:szCs w:val="24"/>
                <w:lang w:eastAsia="ru-RU"/>
              </w:rPr>
              <w:t>.11.2022 г. –</w:t>
            </w:r>
            <w:r w:rsidR="00B525B5">
              <w:rPr>
                <w:b/>
                <w:sz w:val="24"/>
                <w:szCs w:val="24"/>
                <w:lang w:eastAsia="ru-RU"/>
              </w:rPr>
              <w:t>03</w:t>
            </w:r>
            <w:r w:rsidRPr="00971E95">
              <w:rPr>
                <w:b/>
                <w:sz w:val="24"/>
                <w:szCs w:val="24"/>
                <w:lang w:eastAsia="ru-RU"/>
              </w:rPr>
              <w:t>.1</w:t>
            </w:r>
            <w:r w:rsidR="00B525B5">
              <w:rPr>
                <w:b/>
                <w:sz w:val="24"/>
                <w:szCs w:val="24"/>
                <w:lang w:eastAsia="ru-RU"/>
              </w:rPr>
              <w:t>2</w:t>
            </w:r>
            <w:r w:rsidRPr="00971E95">
              <w:rPr>
                <w:b/>
                <w:sz w:val="24"/>
                <w:szCs w:val="24"/>
                <w:lang w:eastAsia="ru-RU"/>
              </w:rPr>
              <w:t>.2022 г.</w:t>
            </w:r>
          </w:p>
        </w:tc>
        <w:tc>
          <w:tcPr>
            <w:tcW w:w="3260" w:type="dxa"/>
          </w:tcPr>
          <w:p w:rsidR="00B41493" w:rsidRPr="00971E95" w:rsidRDefault="00B525B5" w:rsidP="00B525B5">
            <w:pPr>
              <w:spacing w:line="276" w:lineRule="auto"/>
              <w:ind w:left="-567" w:firstLine="56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04</w:t>
            </w:r>
            <w:r w:rsidR="00B41493" w:rsidRPr="00971E95">
              <w:rPr>
                <w:b/>
                <w:sz w:val="24"/>
                <w:szCs w:val="24"/>
                <w:lang w:eastAsia="ru-RU"/>
              </w:rPr>
              <w:t>.1</w:t>
            </w:r>
            <w:r>
              <w:rPr>
                <w:b/>
                <w:sz w:val="24"/>
                <w:szCs w:val="24"/>
                <w:lang w:eastAsia="ru-RU"/>
              </w:rPr>
              <w:t>2</w:t>
            </w:r>
            <w:r w:rsidR="00B41493" w:rsidRPr="00971E95">
              <w:rPr>
                <w:b/>
                <w:sz w:val="24"/>
                <w:szCs w:val="24"/>
                <w:lang w:eastAsia="ru-RU"/>
              </w:rPr>
              <w:t>.2022 г.– 0</w:t>
            </w:r>
            <w:r>
              <w:rPr>
                <w:b/>
                <w:sz w:val="24"/>
                <w:szCs w:val="24"/>
                <w:lang w:eastAsia="ru-RU"/>
              </w:rPr>
              <w:t>8</w:t>
            </w:r>
            <w:r w:rsidR="00B41493" w:rsidRPr="00971E95">
              <w:rPr>
                <w:b/>
                <w:sz w:val="24"/>
                <w:szCs w:val="24"/>
                <w:lang w:eastAsia="ru-RU"/>
              </w:rPr>
              <w:t>.1</w:t>
            </w:r>
            <w:r>
              <w:rPr>
                <w:b/>
                <w:sz w:val="24"/>
                <w:szCs w:val="24"/>
                <w:lang w:eastAsia="ru-RU"/>
              </w:rPr>
              <w:t>2</w:t>
            </w:r>
            <w:r w:rsidR="00B41493" w:rsidRPr="00971E95">
              <w:rPr>
                <w:b/>
                <w:sz w:val="24"/>
                <w:szCs w:val="24"/>
                <w:lang w:eastAsia="ru-RU"/>
              </w:rPr>
              <w:t>.2022 г.</w:t>
            </w:r>
          </w:p>
        </w:tc>
        <w:tc>
          <w:tcPr>
            <w:tcW w:w="3119" w:type="dxa"/>
          </w:tcPr>
          <w:p w:rsidR="00B41493" w:rsidRPr="00971E95" w:rsidRDefault="00B41493" w:rsidP="00B525B5">
            <w:pPr>
              <w:spacing w:line="276" w:lineRule="auto"/>
              <w:ind w:left="-567" w:firstLine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71E95">
              <w:rPr>
                <w:b/>
                <w:sz w:val="24"/>
                <w:szCs w:val="24"/>
                <w:lang w:eastAsia="ru-RU"/>
              </w:rPr>
              <w:t>0</w:t>
            </w:r>
            <w:r w:rsidR="00B525B5">
              <w:rPr>
                <w:b/>
                <w:sz w:val="24"/>
                <w:szCs w:val="24"/>
                <w:lang w:eastAsia="ru-RU"/>
              </w:rPr>
              <w:t>9</w:t>
            </w:r>
            <w:r w:rsidRPr="00971E95">
              <w:rPr>
                <w:b/>
                <w:sz w:val="24"/>
                <w:szCs w:val="24"/>
                <w:lang w:eastAsia="ru-RU"/>
              </w:rPr>
              <w:t xml:space="preserve">.12.2022 г.- </w:t>
            </w:r>
            <w:r w:rsidR="00B525B5">
              <w:rPr>
                <w:b/>
                <w:sz w:val="24"/>
                <w:szCs w:val="24"/>
                <w:lang w:eastAsia="ru-RU"/>
              </w:rPr>
              <w:t>14</w:t>
            </w:r>
            <w:r w:rsidRPr="00971E95">
              <w:rPr>
                <w:b/>
                <w:sz w:val="24"/>
                <w:szCs w:val="24"/>
                <w:lang w:eastAsia="ru-RU"/>
              </w:rPr>
              <w:t>.12.2022 г.</w:t>
            </w:r>
          </w:p>
        </w:tc>
      </w:tr>
    </w:tbl>
    <w:p w:rsidR="00B41493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4.4.</w:t>
      </w:r>
      <w:r w:rsidRPr="00FF0958">
        <w:rPr>
          <w:sz w:val="24"/>
          <w:szCs w:val="24"/>
        </w:rPr>
        <w:t xml:space="preserve"> Для участия в конкурсе необходимо прислать на электронный адрес </w:t>
      </w:r>
      <w:hyperlink r:id="rId6" w:history="1">
        <w:r w:rsidR="004F6A9A" w:rsidRPr="004F6A9A">
          <w:rPr>
            <w:rStyle w:val="a3"/>
            <w:b/>
            <w:color w:val="auto"/>
            <w:sz w:val="24"/>
            <w:szCs w:val="24"/>
            <w:u w:val="none"/>
            <w:shd w:val="clear" w:color="auto" w:fill="FFFFFF"/>
          </w:rPr>
          <w:t>konkurs.khirurgiya@yandex.ru</w:t>
        </w:r>
      </w:hyperlink>
      <w:r w:rsidR="004F6A9A" w:rsidRPr="004F6A9A">
        <w:rPr>
          <w:b/>
          <w:sz w:val="24"/>
          <w:szCs w:val="24"/>
        </w:rPr>
        <w:t xml:space="preserve"> </w:t>
      </w:r>
      <w:r w:rsidRPr="00FF0958">
        <w:rPr>
          <w:sz w:val="24"/>
          <w:szCs w:val="24"/>
        </w:rPr>
        <w:t>следующие материалы:</w:t>
      </w: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>- заявку на участие в у</w:t>
      </w:r>
      <w:r>
        <w:rPr>
          <w:sz w:val="24"/>
          <w:szCs w:val="24"/>
        </w:rPr>
        <w:t>становленной форме (Приложение</w:t>
      </w:r>
      <w:r w:rsidRPr="00FF0958">
        <w:rPr>
          <w:sz w:val="24"/>
          <w:szCs w:val="24"/>
        </w:rPr>
        <w:t>);</w:t>
      </w:r>
    </w:p>
    <w:p w:rsidR="00B41493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FF0958">
        <w:rPr>
          <w:sz w:val="24"/>
          <w:szCs w:val="24"/>
        </w:rPr>
        <w:t xml:space="preserve">- </w:t>
      </w:r>
      <w:r w:rsidR="007A0066">
        <w:rPr>
          <w:sz w:val="24"/>
          <w:szCs w:val="24"/>
        </w:rPr>
        <w:t>методическая разработка практического занятия</w:t>
      </w:r>
    </w:p>
    <w:p w:rsidR="00C07A35" w:rsidRPr="00FF0958" w:rsidRDefault="00C07A35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приложения к методической разработке проведения практического занятия (презентация, видео, клинический сценарий, кроссворд</w:t>
      </w:r>
      <w:r w:rsidR="00763659">
        <w:rPr>
          <w:sz w:val="24"/>
          <w:szCs w:val="24"/>
        </w:rPr>
        <w:t xml:space="preserve">, </w:t>
      </w:r>
      <w:proofErr w:type="spellStart"/>
      <w:r w:rsidR="00763659">
        <w:rPr>
          <w:sz w:val="24"/>
          <w:szCs w:val="24"/>
        </w:rPr>
        <w:t>симуляционное</w:t>
      </w:r>
      <w:proofErr w:type="spellEnd"/>
      <w:r w:rsidR="00763659">
        <w:rPr>
          <w:sz w:val="24"/>
          <w:szCs w:val="24"/>
        </w:rPr>
        <w:t xml:space="preserve"> задание, алгоритм медицинской пр</w:t>
      </w:r>
      <w:r w:rsidR="004F6A9A">
        <w:rPr>
          <w:sz w:val="24"/>
          <w:szCs w:val="24"/>
        </w:rPr>
        <w:t>о</w:t>
      </w:r>
      <w:r w:rsidR="00763659">
        <w:rPr>
          <w:sz w:val="24"/>
          <w:szCs w:val="24"/>
        </w:rPr>
        <w:t>цедуры</w:t>
      </w:r>
      <w:r>
        <w:rPr>
          <w:sz w:val="24"/>
          <w:szCs w:val="24"/>
        </w:rPr>
        <w:t xml:space="preserve"> и др.)</w:t>
      </w:r>
    </w:p>
    <w:p w:rsidR="00B41493" w:rsidRPr="00FF0958" w:rsidRDefault="00B41493" w:rsidP="00B41493">
      <w:pPr>
        <w:ind w:left="-567" w:firstLine="567"/>
        <w:jc w:val="both"/>
        <w:rPr>
          <w:sz w:val="24"/>
          <w:szCs w:val="24"/>
          <w:lang w:eastAsia="ru-RU"/>
        </w:rPr>
      </w:pPr>
      <w:r w:rsidRPr="00FF0958">
        <w:rPr>
          <w:sz w:val="24"/>
          <w:szCs w:val="24"/>
          <w:lang w:eastAsia="ru-RU"/>
        </w:rPr>
        <w:t>Отправляя заявку на электронную почту, участник соглашается с условиями настоящего положения о конкурсе.</w:t>
      </w:r>
    </w:p>
    <w:p w:rsidR="00B41493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</w:p>
    <w:p w:rsidR="004F6A9A" w:rsidRDefault="004F6A9A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</w:p>
    <w:p w:rsidR="00B41493" w:rsidRDefault="00B41493" w:rsidP="00B41493">
      <w:pPr>
        <w:overflowPunct w:val="0"/>
        <w:autoSpaceDN w:val="0"/>
        <w:adjustRightInd w:val="0"/>
        <w:ind w:left="-567" w:firstLine="567"/>
        <w:jc w:val="both"/>
        <w:rPr>
          <w:b/>
          <w:sz w:val="24"/>
          <w:szCs w:val="24"/>
        </w:rPr>
      </w:pPr>
      <w:r w:rsidRPr="000A1C7B">
        <w:rPr>
          <w:b/>
          <w:sz w:val="24"/>
          <w:szCs w:val="24"/>
        </w:rPr>
        <w:lastRenderedPageBreak/>
        <w:t>5. К</w:t>
      </w:r>
      <w:r>
        <w:rPr>
          <w:b/>
          <w:sz w:val="24"/>
          <w:szCs w:val="24"/>
        </w:rPr>
        <w:t>ритерии оценки конкурсных работ</w:t>
      </w:r>
    </w:p>
    <w:p w:rsidR="00B41493" w:rsidRPr="00CA1BC7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  <w:r w:rsidRPr="00CA1BC7">
        <w:rPr>
          <w:sz w:val="24"/>
          <w:szCs w:val="24"/>
        </w:rPr>
        <w:t>5.1.</w:t>
      </w:r>
      <w:r>
        <w:rPr>
          <w:sz w:val="24"/>
          <w:szCs w:val="24"/>
        </w:rPr>
        <w:t xml:space="preserve"> Экспертиза конкурсных работ проводится по следующим критериям:</w:t>
      </w:r>
    </w:p>
    <w:p w:rsidR="00B41493" w:rsidRPr="00FF0958" w:rsidRDefault="00B41493" w:rsidP="00B41493">
      <w:pPr>
        <w:overflowPunct w:val="0"/>
        <w:autoSpaceDN w:val="0"/>
        <w:adjustRightInd w:val="0"/>
        <w:ind w:left="-567" w:firstLine="567"/>
        <w:jc w:val="both"/>
        <w:rPr>
          <w:sz w:val="24"/>
          <w:szCs w:val="24"/>
        </w:rPr>
      </w:pPr>
    </w:p>
    <w:tbl>
      <w:tblPr>
        <w:tblW w:w="4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7038"/>
        <w:gridCol w:w="1557"/>
      </w:tblGrid>
      <w:tr w:rsidR="00B41493" w:rsidRPr="00FF0958" w:rsidTr="00DA735F">
        <w:trPr>
          <w:trHeight w:val="20"/>
        </w:trPr>
        <w:tc>
          <w:tcPr>
            <w:tcW w:w="407" w:type="pct"/>
          </w:tcPr>
          <w:p w:rsidR="00B41493" w:rsidRPr="00CA1BC7" w:rsidRDefault="00B41493" w:rsidP="00DA735F">
            <w:pPr>
              <w:ind w:left="-567" w:firstLine="567"/>
              <w:jc w:val="center"/>
              <w:rPr>
                <w:b/>
                <w:sz w:val="24"/>
                <w:szCs w:val="24"/>
              </w:rPr>
            </w:pPr>
            <w:r w:rsidRPr="00CA1BC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761" w:type="pct"/>
            <w:shd w:val="clear" w:color="auto" w:fill="auto"/>
          </w:tcPr>
          <w:p w:rsidR="00B41493" w:rsidRPr="00CA04D9" w:rsidRDefault="00B41493" w:rsidP="00DA735F">
            <w:pPr>
              <w:jc w:val="both"/>
              <w:rPr>
                <w:sz w:val="24"/>
                <w:szCs w:val="24"/>
              </w:rPr>
            </w:pPr>
            <w:r w:rsidRPr="000A1C7B">
              <w:rPr>
                <w:b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ритерии оценки конкурсных работ</w:t>
            </w:r>
          </w:p>
        </w:tc>
        <w:tc>
          <w:tcPr>
            <w:tcW w:w="832" w:type="pct"/>
            <w:shd w:val="clear" w:color="auto" w:fill="auto"/>
          </w:tcPr>
          <w:p w:rsidR="00B41493" w:rsidRPr="00CA1BC7" w:rsidRDefault="00B41493" w:rsidP="00DA735F">
            <w:pPr>
              <w:ind w:left="30"/>
              <w:jc w:val="center"/>
              <w:rPr>
                <w:b/>
                <w:sz w:val="24"/>
                <w:szCs w:val="24"/>
                <w:lang w:eastAsia="ru-RU"/>
              </w:rPr>
            </w:pPr>
            <w:r w:rsidRPr="00CA1BC7">
              <w:rPr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41493" w:rsidRPr="00FF0958" w:rsidTr="00DA735F">
        <w:trPr>
          <w:trHeight w:val="20"/>
        </w:trPr>
        <w:tc>
          <w:tcPr>
            <w:tcW w:w="407" w:type="pct"/>
          </w:tcPr>
          <w:p w:rsidR="00B41493" w:rsidRPr="00040B58" w:rsidRDefault="00B41493" w:rsidP="00DA735F">
            <w:pPr>
              <w:ind w:left="-567" w:firstLine="567"/>
              <w:jc w:val="center"/>
              <w:rPr>
                <w:sz w:val="24"/>
                <w:szCs w:val="24"/>
              </w:rPr>
            </w:pPr>
            <w:r w:rsidRPr="00040B58">
              <w:rPr>
                <w:sz w:val="24"/>
                <w:szCs w:val="24"/>
              </w:rPr>
              <w:t>1.</w:t>
            </w:r>
          </w:p>
        </w:tc>
        <w:tc>
          <w:tcPr>
            <w:tcW w:w="3761" w:type="pct"/>
            <w:shd w:val="clear" w:color="auto" w:fill="auto"/>
          </w:tcPr>
          <w:p w:rsidR="00B41493" w:rsidRPr="00CA04D9" w:rsidRDefault="00E06B4D" w:rsidP="004E21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Актуальность и новизна разрабатываемых методик </w:t>
            </w:r>
            <w:r w:rsidR="004E2141">
              <w:rPr>
                <w:sz w:val="24"/>
                <w:szCs w:val="24"/>
              </w:rPr>
              <w:t>для совершенствования образовательного процесса</w:t>
            </w:r>
            <w:r w:rsidR="00B41493" w:rsidRPr="00CA04D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32" w:type="pct"/>
            <w:shd w:val="clear" w:color="auto" w:fill="auto"/>
          </w:tcPr>
          <w:p w:rsidR="00B41493" w:rsidRPr="00FF0958" w:rsidRDefault="00B41493" w:rsidP="00DA735F">
            <w:pPr>
              <w:ind w:left="3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0-5</w:t>
            </w:r>
          </w:p>
        </w:tc>
      </w:tr>
      <w:tr w:rsidR="00B41493" w:rsidRPr="00FF0958" w:rsidTr="00DA735F">
        <w:trPr>
          <w:trHeight w:val="20"/>
        </w:trPr>
        <w:tc>
          <w:tcPr>
            <w:tcW w:w="407" w:type="pct"/>
          </w:tcPr>
          <w:p w:rsidR="00B41493" w:rsidRPr="00040B58" w:rsidRDefault="00B41493" w:rsidP="00DA735F">
            <w:pPr>
              <w:ind w:left="-567" w:firstLine="567"/>
              <w:jc w:val="center"/>
              <w:rPr>
                <w:sz w:val="24"/>
                <w:szCs w:val="24"/>
              </w:rPr>
            </w:pPr>
            <w:r w:rsidRPr="00040B58">
              <w:rPr>
                <w:sz w:val="24"/>
                <w:szCs w:val="24"/>
              </w:rPr>
              <w:t>2.</w:t>
            </w:r>
          </w:p>
        </w:tc>
        <w:tc>
          <w:tcPr>
            <w:tcW w:w="3761" w:type="pct"/>
            <w:shd w:val="clear" w:color="auto" w:fill="auto"/>
          </w:tcPr>
          <w:p w:rsidR="00B41493" w:rsidRPr="00CA04D9" w:rsidRDefault="00B41493" w:rsidP="00C34D33">
            <w:pPr>
              <w:jc w:val="both"/>
              <w:rPr>
                <w:sz w:val="24"/>
                <w:szCs w:val="24"/>
              </w:rPr>
            </w:pPr>
            <w:r w:rsidRPr="00CA04D9">
              <w:rPr>
                <w:sz w:val="24"/>
                <w:szCs w:val="24"/>
              </w:rPr>
              <w:t>Оригинальность пред</w:t>
            </w:r>
            <w:r w:rsidR="00C34D33">
              <w:rPr>
                <w:sz w:val="24"/>
                <w:szCs w:val="24"/>
              </w:rPr>
              <w:t>о</w:t>
            </w:r>
            <w:r w:rsidRPr="00CA04D9">
              <w:rPr>
                <w:sz w:val="24"/>
                <w:szCs w:val="24"/>
              </w:rPr>
              <w:t>ставл</w:t>
            </w:r>
            <w:r w:rsidR="00C34D33">
              <w:rPr>
                <w:sz w:val="24"/>
                <w:szCs w:val="24"/>
              </w:rPr>
              <w:t>яемого</w:t>
            </w:r>
            <w:r w:rsidRPr="00CA04D9">
              <w:rPr>
                <w:sz w:val="24"/>
                <w:szCs w:val="24"/>
              </w:rPr>
              <w:t xml:space="preserve"> материала. </w:t>
            </w:r>
          </w:p>
        </w:tc>
        <w:tc>
          <w:tcPr>
            <w:tcW w:w="832" w:type="pct"/>
            <w:shd w:val="clear" w:color="auto" w:fill="auto"/>
          </w:tcPr>
          <w:p w:rsidR="00B41493" w:rsidRDefault="00B41493" w:rsidP="00DA735F">
            <w:pPr>
              <w:jc w:val="center"/>
            </w:pPr>
            <w:r w:rsidRPr="0002571C">
              <w:rPr>
                <w:sz w:val="24"/>
                <w:szCs w:val="24"/>
                <w:lang w:eastAsia="ru-RU"/>
              </w:rPr>
              <w:t>0-5</w:t>
            </w:r>
          </w:p>
        </w:tc>
      </w:tr>
      <w:tr w:rsidR="00B41493" w:rsidRPr="00FF0958" w:rsidTr="00DA735F">
        <w:trPr>
          <w:trHeight w:val="20"/>
        </w:trPr>
        <w:tc>
          <w:tcPr>
            <w:tcW w:w="407" w:type="pct"/>
          </w:tcPr>
          <w:p w:rsidR="00B41493" w:rsidRPr="00040B58" w:rsidRDefault="00B41493" w:rsidP="00DA735F">
            <w:pPr>
              <w:ind w:left="-567" w:firstLine="567"/>
              <w:jc w:val="center"/>
              <w:rPr>
                <w:sz w:val="24"/>
                <w:szCs w:val="24"/>
              </w:rPr>
            </w:pPr>
            <w:r w:rsidRPr="00040B58">
              <w:rPr>
                <w:sz w:val="24"/>
                <w:szCs w:val="24"/>
              </w:rPr>
              <w:t>3.</w:t>
            </w:r>
          </w:p>
        </w:tc>
        <w:tc>
          <w:tcPr>
            <w:tcW w:w="3761" w:type="pct"/>
            <w:shd w:val="clear" w:color="auto" w:fill="auto"/>
          </w:tcPr>
          <w:p w:rsidR="00B41493" w:rsidRPr="00CA04D9" w:rsidRDefault="00B41493" w:rsidP="00DA735F">
            <w:pPr>
              <w:jc w:val="both"/>
              <w:rPr>
                <w:sz w:val="24"/>
                <w:szCs w:val="24"/>
              </w:rPr>
            </w:pPr>
            <w:r w:rsidRPr="00CA04D9">
              <w:rPr>
                <w:sz w:val="24"/>
                <w:szCs w:val="24"/>
              </w:rPr>
              <w:t>Доступность пред</w:t>
            </w:r>
            <w:r w:rsidR="00C34D33">
              <w:rPr>
                <w:sz w:val="24"/>
                <w:szCs w:val="24"/>
              </w:rPr>
              <w:t>о</w:t>
            </w:r>
            <w:r w:rsidRPr="00CA04D9">
              <w:rPr>
                <w:sz w:val="24"/>
                <w:szCs w:val="24"/>
              </w:rPr>
              <w:t xml:space="preserve">ставляемого материала (легкость восприятия материала при самостоятельном изучении). </w:t>
            </w:r>
          </w:p>
        </w:tc>
        <w:tc>
          <w:tcPr>
            <w:tcW w:w="832" w:type="pct"/>
            <w:shd w:val="clear" w:color="auto" w:fill="auto"/>
          </w:tcPr>
          <w:p w:rsidR="00B41493" w:rsidRDefault="00B41493" w:rsidP="00DA735F">
            <w:pPr>
              <w:jc w:val="center"/>
            </w:pPr>
            <w:r w:rsidRPr="0002571C">
              <w:rPr>
                <w:sz w:val="24"/>
                <w:szCs w:val="24"/>
                <w:lang w:eastAsia="ru-RU"/>
              </w:rPr>
              <w:t>0-5</w:t>
            </w:r>
          </w:p>
        </w:tc>
      </w:tr>
      <w:tr w:rsidR="00B41493" w:rsidRPr="00FF0958" w:rsidTr="00DA735F">
        <w:trPr>
          <w:trHeight w:val="20"/>
        </w:trPr>
        <w:tc>
          <w:tcPr>
            <w:tcW w:w="407" w:type="pct"/>
          </w:tcPr>
          <w:p w:rsidR="00B41493" w:rsidRPr="00040B58" w:rsidRDefault="00B41493" w:rsidP="00DA735F">
            <w:pPr>
              <w:ind w:left="-567" w:firstLine="567"/>
              <w:jc w:val="center"/>
              <w:rPr>
                <w:sz w:val="24"/>
                <w:szCs w:val="24"/>
              </w:rPr>
            </w:pPr>
            <w:r w:rsidRPr="00040B58">
              <w:rPr>
                <w:sz w:val="24"/>
                <w:szCs w:val="24"/>
              </w:rPr>
              <w:t>4.</w:t>
            </w:r>
          </w:p>
        </w:tc>
        <w:tc>
          <w:tcPr>
            <w:tcW w:w="3761" w:type="pct"/>
            <w:shd w:val="clear" w:color="auto" w:fill="auto"/>
          </w:tcPr>
          <w:p w:rsidR="00B41493" w:rsidRPr="00CA04D9" w:rsidRDefault="00C87DE3" w:rsidP="00DA73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Логичность и последовательность изложенного материала</w:t>
            </w:r>
          </w:p>
        </w:tc>
        <w:tc>
          <w:tcPr>
            <w:tcW w:w="832" w:type="pct"/>
            <w:shd w:val="clear" w:color="auto" w:fill="auto"/>
          </w:tcPr>
          <w:p w:rsidR="00B41493" w:rsidRDefault="00B41493" w:rsidP="00DA735F">
            <w:pPr>
              <w:jc w:val="center"/>
            </w:pPr>
            <w:r w:rsidRPr="0002571C">
              <w:rPr>
                <w:sz w:val="24"/>
                <w:szCs w:val="24"/>
                <w:lang w:eastAsia="ru-RU"/>
              </w:rPr>
              <w:t>0-5</w:t>
            </w:r>
          </w:p>
        </w:tc>
      </w:tr>
      <w:tr w:rsidR="00B41493" w:rsidRPr="00FF0958" w:rsidTr="00DA735F">
        <w:trPr>
          <w:trHeight w:val="20"/>
        </w:trPr>
        <w:tc>
          <w:tcPr>
            <w:tcW w:w="407" w:type="pct"/>
          </w:tcPr>
          <w:p w:rsidR="00B41493" w:rsidRPr="00040B58" w:rsidRDefault="00B41493" w:rsidP="00DA735F">
            <w:pPr>
              <w:ind w:left="-567" w:firstLine="567"/>
              <w:jc w:val="center"/>
              <w:rPr>
                <w:sz w:val="24"/>
                <w:szCs w:val="24"/>
              </w:rPr>
            </w:pPr>
            <w:r w:rsidRPr="00040B58">
              <w:rPr>
                <w:sz w:val="24"/>
                <w:szCs w:val="24"/>
              </w:rPr>
              <w:t>5.</w:t>
            </w:r>
          </w:p>
        </w:tc>
        <w:tc>
          <w:tcPr>
            <w:tcW w:w="3761" w:type="pct"/>
            <w:shd w:val="clear" w:color="auto" w:fill="auto"/>
          </w:tcPr>
          <w:p w:rsidR="00B41493" w:rsidRPr="00CA04D9" w:rsidRDefault="00183EBA" w:rsidP="00183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разнообразных образовательных технологий (активных и интерактивных методов обучения)</w:t>
            </w:r>
            <w:r w:rsidR="00B41493" w:rsidRPr="00CA04D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32" w:type="pct"/>
            <w:shd w:val="clear" w:color="auto" w:fill="auto"/>
          </w:tcPr>
          <w:p w:rsidR="00B41493" w:rsidRDefault="00B41493" w:rsidP="00DA735F">
            <w:pPr>
              <w:jc w:val="center"/>
            </w:pPr>
            <w:r w:rsidRPr="0002571C">
              <w:rPr>
                <w:sz w:val="24"/>
                <w:szCs w:val="24"/>
                <w:lang w:eastAsia="ru-RU"/>
              </w:rPr>
              <w:t>0-5</w:t>
            </w:r>
          </w:p>
        </w:tc>
      </w:tr>
      <w:tr w:rsidR="00B41493" w:rsidRPr="00FF0958" w:rsidTr="00DA735F">
        <w:trPr>
          <w:trHeight w:val="20"/>
        </w:trPr>
        <w:tc>
          <w:tcPr>
            <w:tcW w:w="407" w:type="pct"/>
          </w:tcPr>
          <w:p w:rsidR="00B41493" w:rsidRPr="00040B58" w:rsidRDefault="00B41493" w:rsidP="00DA735F">
            <w:pPr>
              <w:ind w:left="-567" w:firstLine="567"/>
              <w:jc w:val="center"/>
              <w:rPr>
                <w:sz w:val="24"/>
                <w:szCs w:val="24"/>
                <w:lang w:eastAsia="ru-RU"/>
              </w:rPr>
            </w:pPr>
            <w:r w:rsidRPr="00040B58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61" w:type="pct"/>
            <w:shd w:val="clear" w:color="auto" w:fill="auto"/>
          </w:tcPr>
          <w:p w:rsidR="00B41493" w:rsidRPr="00CA04D9" w:rsidRDefault="00B41493" w:rsidP="00DA735F">
            <w:pPr>
              <w:jc w:val="both"/>
              <w:rPr>
                <w:sz w:val="24"/>
                <w:szCs w:val="24"/>
              </w:rPr>
            </w:pPr>
            <w:r w:rsidRPr="00CA04D9">
              <w:rPr>
                <w:sz w:val="24"/>
                <w:szCs w:val="24"/>
              </w:rPr>
              <w:t>Информационные источники (печатная литература, электронные средства, видеофильмы, сайты).</w:t>
            </w:r>
          </w:p>
        </w:tc>
        <w:tc>
          <w:tcPr>
            <w:tcW w:w="832" w:type="pct"/>
            <w:shd w:val="clear" w:color="auto" w:fill="auto"/>
          </w:tcPr>
          <w:p w:rsidR="00B41493" w:rsidRDefault="00B41493" w:rsidP="00DA735F">
            <w:pPr>
              <w:jc w:val="center"/>
            </w:pPr>
            <w:r w:rsidRPr="0002571C">
              <w:rPr>
                <w:sz w:val="24"/>
                <w:szCs w:val="24"/>
                <w:lang w:eastAsia="ru-RU"/>
              </w:rPr>
              <w:t>0-5</w:t>
            </w:r>
          </w:p>
        </w:tc>
      </w:tr>
      <w:tr w:rsidR="00B41493" w:rsidRPr="00FF0958" w:rsidTr="00DA735F">
        <w:trPr>
          <w:trHeight w:val="20"/>
        </w:trPr>
        <w:tc>
          <w:tcPr>
            <w:tcW w:w="407" w:type="pct"/>
          </w:tcPr>
          <w:p w:rsidR="00B41493" w:rsidRPr="00040B58" w:rsidRDefault="00B41493" w:rsidP="00DA735F">
            <w:pPr>
              <w:ind w:left="-567" w:firstLine="567"/>
              <w:jc w:val="center"/>
              <w:rPr>
                <w:sz w:val="24"/>
                <w:szCs w:val="24"/>
                <w:lang w:eastAsia="ru-RU"/>
              </w:rPr>
            </w:pPr>
            <w:r w:rsidRPr="00040B58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761" w:type="pct"/>
            <w:shd w:val="clear" w:color="auto" w:fill="auto"/>
          </w:tcPr>
          <w:p w:rsidR="00B41493" w:rsidRPr="00CA04D9" w:rsidRDefault="00B41493" w:rsidP="00C34D33">
            <w:pPr>
              <w:jc w:val="both"/>
              <w:rPr>
                <w:sz w:val="24"/>
                <w:szCs w:val="24"/>
              </w:rPr>
            </w:pPr>
            <w:r w:rsidRPr="00CA04D9">
              <w:rPr>
                <w:sz w:val="24"/>
                <w:szCs w:val="24"/>
              </w:rPr>
              <w:t>У</w:t>
            </w:r>
            <w:r w:rsidR="00C87DE3">
              <w:rPr>
                <w:sz w:val="24"/>
                <w:szCs w:val="24"/>
              </w:rPr>
              <w:t>ниверсальность методической разработки (возможность использовать ее</w:t>
            </w:r>
            <w:r w:rsidR="00C34D33">
              <w:rPr>
                <w:sz w:val="24"/>
                <w:szCs w:val="24"/>
              </w:rPr>
              <w:t xml:space="preserve"> в системе СПО)</w:t>
            </w:r>
            <w:r w:rsidRPr="00CA04D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32" w:type="pct"/>
            <w:shd w:val="clear" w:color="auto" w:fill="auto"/>
          </w:tcPr>
          <w:p w:rsidR="00B41493" w:rsidRDefault="00B41493" w:rsidP="00DA735F">
            <w:pPr>
              <w:jc w:val="center"/>
            </w:pPr>
            <w:r w:rsidRPr="0002571C">
              <w:rPr>
                <w:sz w:val="24"/>
                <w:szCs w:val="24"/>
                <w:lang w:eastAsia="ru-RU"/>
              </w:rPr>
              <w:t>0-5</w:t>
            </w:r>
          </w:p>
        </w:tc>
      </w:tr>
      <w:tr w:rsidR="00B41493" w:rsidRPr="00FF0958" w:rsidTr="00DA735F">
        <w:trPr>
          <w:trHeight w:val="20"/>
        </w:trPr>
        <w:tc>
          <w:tcPr>
            <w:tcW w:w="4168" w:type="pct"/>
            <w:gridSpan w:val="2"/>
          </w:tcPr>
          <w:p w:rsidR="00B41493" w:rsidRPr="00FF0958" w:rsidRDefault="00B41493" w:rsidP="00DA735F">
            <w:pPr>
              <w:ind w:left="-567" w:firstLine="567"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832" w:type="pct"/>
            <w:shd w:val="clear" w:color="auto" w:fill="auto"/>
            <w:hideMark/>
          </w:tcPr>
          <w:p w:rsidR="00B41493" w:rsidRPr="00FF0958" w:rsidRDefault="00B41493" w:rsidP="00DA735F">
            <w:pPr>
              <w:ind w:left="-567" w:firstLine="567"/>
              <w:rPr>
                <w:sz w:val="24"/>
                <w:szCs w:val="24"/>
                <w:lang w:eastAsia="ru-RU"/>
              </w:rPr>
            </w:pPr>
            <w:r w:rsidRPr="00FF0958">
              <w:rPr>
                <w:sz w:val="24"/>
                <w:szCs w:val="24"/>
                <w:lang w:eastAsia="ru-RU"/>
              </w:rPr>
              <w:t>35 баллов</w:t>
            </w:r>
          </w:p>
        </w:tc>
      </w:tr>
    </w:tbl>
    <w:p w:rsidR="00B41493" w:rsidRDefault="00B41493" w:rsidP="00B41493">
      <w:pPr>
        <w:ind w:left="-567" w:firstLine="567"/>
        <w:jc w:val="both"/>
        <w:rPr>
          <w:sz w:val="24"/>
          <w:szCs w:val="24"/>
          <w:lang w:eastAsia="ru-RU"/>
        </w:rPr>
      </w:pPr>
    </w:p>
    <w:p w:rsidR="00B41493" w:rsidRPr="00CA1BC7" w:rsidRDefault="00B41493" w:rsidP="00B41493">
      <w:pPr>
        <w:ind w:left="-567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eastAsia="ru-RU"/>
        </w:rPr>
        <w:t>6.</w:t>
      </w:r>
      <w:r w:rsidRPr="00CA1BC7">
        <w:rPr>
          <w:b/>
          <w:sz w:val="24"/>
          <w:szCs w:val="24"/>
          <w:lang w:eastAsia="ru-RU"/>
        </w:rPr>
        <w:t xml:space="preserve"> </w:t>
      </w:r>
      <w:r w:rsidRPr="00CA1BC7">
        <w:rPr>
          <w:b/>
          <w:sz w:val="24"/>
          <w:szCs w:val="24"/>
        </w:rPr>
        <w:t xml:space="preserve">Требования к содержанию и оформлению </w:t>
      </w:r>
      <w:r w:rsidR="00F115FB">
        <w:rPr>
          <w:b/>
          <w:sz w:val="24"/>
          <w:szCs w:val="24"/>
        </w:rPr>
        <w:t>методической разработки практического занятия</w:t>
      </w:r>
      <w:r w:rsidRPr="00CA1BC7">
        <w:rPr>
          <w:b/>
          <w:sz w:val="24"/>
          <w:szCs w:val="24"/>
        </w:rPr>
        <w:t xml:space="preserve"> </w:t>
      </w:r>
    </w:p>
    <w:p w:rsidR="00B41493" w:rsidRPr="0014560E" w:rsidRDefault="00D1707B" w:rsidP="00B41493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Методическая разработка практического занятия</w:t>
      </w:r>
      <w:r w:rsidRPr="0014560E">
        <w:rPr>
          <w:sz w:val="24"/>
          <w:szCs w:val="24"/>
        </w:rPr>
        <w:t xml:space="preserve"> </w:t>
      </w:r>
      <w:r>
        <w:rPr>
          <w:sz w:val="24"/>
          <w:szCs w:val="24"/>
        </w:rPr>
        <w:t>мо</w:t>
      </w:r>
      <w:r w:rsidR="00B41493" w:rsidRPr="0014560E">
        <w:rPr>
          <w:sz w:val="24"/>
          <w:szCs w:val="24"/>
        </w:rPr>
        <w:t>жет быть разработан</w:t>
      </w:r>
      <w:r>
        <w:rPr>
          <w:sz w:val="24"/>
          <w:szCs w:val="24"/>
        </w:rPr>
        <w:t>а</w:t>
      </w:r>
      <w:r w:rsidR="00B41493" w:rsidRPr="0014560E">
        <w:rPr>
          <w:sz w:val="24"/>
          <w:szCs w:val="24"/>
        </w:rPr>
        <w:t xml:space="preserve">  в</w:t>
      </w:r>
      <w:r w:rsidRPr="00D1707B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приложении</w:t>
      </w:r>
      <w:r w:rsidR="0091594B" w:rsidRPr="004F6A9A">
        <w:rPr>
          <w:sz w:val="24"/>
          <w:szCs w:val="24"/>
        </w:rPr>
        <w:t xml:space="preserve"> </w:t>
      </w:r>
      <w:r w:rsidR="0091594B">
        <w:rPr>
          <w:sz w:val="24"/>
          <w:szCs w:val="24"/>
          <w:lang w:val="en-US"/>
        </w:rPr>
        <w:t>Microsoft</w:t>
      </w:r>
      <w:r w:rsidR="0091594B" w:rsidRPr="004F6A9A">
        <w:rPr>
          <w:sz w:val="24"/>
          <w:szCs w:val="24"/>
        </w:rPr>
        <w:t xml:space="preserve"> </w:t>
      </w:r>
      <w:r w:rsidR="0091594B">
        <w:rPr>
          <w:sz w:val="24"/>
          <w:szCs w:val="24"/>
          <w:lang w:val="en-US"/>
        </w:rPr>
        <w:t>Word</w:t>
      </w:r>
      <w:r w:rsidR="0091594B" w:rsidRPr="004F6A9A">
        <w:rPr>
          <w:sz w:val="24"/>
          <w:szCs w:val="24"/>
        </w:rPr>
        <w:t xml:space="preserve"> </w:t>
      </w:r>
      <w:r w:rsidR="00F16D2C">
        <w:rPr>
          <w:sz w:val="24"/>
          <w:szCs w:val="24"/>
        </w:rPr>
        <w:t xml:space="preserve">в </w:t>
      </w:r>
      <w:r w:rsidRPr="0014560E">
        <w:rPr>
          <w:sz w:val="24"/>
          <w:szCs w:val="24"/>
        </w:rPr>
        <w:t xml:space="preserve"> формате</w:t>
      </w:r>
      <w:r w:rsidR="00B41493" w:rsidRPr="0014560E">
        <w:rPr>
          <w:sz w:val="24"/>
          <w:szCs w:val="24"/>
        </w:rPr>
        <w:t xml:space="preserve"> MS </w:t>
      </w:r>
      <w:proofErr w:type="spellStart"/>
      <w:r w:rsidR="00B41493" w:rsidRPr="0014560E">
        <w:rPr>
          <w:sz w:val="24"/>
          <w:szCs w:val="24"/>
        </w:rPr>
        <w:t>PowerPoint</w:t>
      </w:r>
      <w:proofErr w:type="spellEnd"/>
      <w:r w:rsidR="00F16D2C">
        <w:rPr>
          <w:sz w:val="24"/>
          <w:szCs w:val="24"/>
        </w:rPr>
        <w:t>.</w:t>
      </w:r>
      <w:r w:rsidR="00B41493" w:rsidRPr="0014560E">
        <w:rPr>
          <w:sz w:val="24"/>
          <w:szCs w:val="24"/>
        </w:rPr>
        <w:t xml:space="preserve"> Для </w:t>
      </w:r>
      <w:r w:rsidR="003A2F6E">
        <w:rPr>
          <w:sz w:val="24"/>
          <w:szCs w:val="24"/>
        </w:rPr>
        <w:t>методической разработки практического занятия</w:t>
      </w:r>
      <w:r w:rsidR="00B41493" w:rsidRPr="0014560E">
        <w:rPr>
          <w:sz w:val="24"/>
          <w:szCs w:val="24"/>
        </w:rPr>
        <w:t xml:space="preserve"> обязательно наличие следующих структурных элементов: </w:t>
      </w:r>
    </w:p>
    <w:p w:rsidR="00B41493" w:rsidRPr="0014560E" w:rsidRDefault="00B41493" w:rsidP="00B41493">
      <w:pPr>
        <w:ind w:left="-567" w:firstLine="567"/>
        <w:jc w:val="both"/>
        <w:rPr>
          <w:sz w:val="24"/>
          <w:szCs w:val="24"/>
        </w:rPr>
      </w:pPr>
      <w:r w:rsidRPr="00AA3666">
        <w:rPr>
          <w:i/>
          <w:sz w:val="24"/>
          <w:szCs w:val="24"/>
        </w:rPr>
        <w:t>Титульный лист.</w:t>
      </w:r>
      <w:r w:rsidRPr="0014560E">
        <w:rPr>
          <w:sz w:val="24"/>
          <w:szCs w:val="24"/>
        </w:rPr>
        <w:t xml:space="preserve"> На первой странице титульного листа должны быть обозначены: название образовательной организации; название работы; фамилия, имя, отчество автор</w:t>
      </w:r>
      <w:proofErr w:type="gramStart"/>
      <w:r w:rsidRPr="0014560E">
        <w:rPr>
          <w:sz w:val="24"/>
          <w:szCs w:val="24"/>
        </w:rPr>
        <w:t>а(</w:t>
      </w:r>
      <w:proofErr w:type="spellStart"/>
      <w:proofErr w:type="gramEnd"/>
      <w:r w:rsidRPr="0014560E">
        <w:rPr>
          <w:sz w:val="24"/>
          <w:szCs w:val="24"/>
        </w:rPr>
        <w:t>ов</w:t>
      </w:r>
      <w:proofErr w:type="spellEnd"/>
      <w:r w:rsidRPr="0014560E">
        <w:rPr>
          <w:sz w:val="24"/>
          <w:szCs w:val="24"/>
        </w:rPr>
        <w:t xml:space="preserve">); название города; год создания пособия. </w:t>
      </w:r>
    </w:p>
    <w:p w:rsidR="00B41493" w:rsidRDefault="00B41493" w:rsidP="00B41493">
      <w:pPr>
        <w:ind w:left="-567" w:firstLine="567"/>
        <w:jc w:val="both"/>
        <w:rPr>
          <w:sz w:val="24"/>
          <w:szCs w:val="24"/>
        </w:rPr>
      </w:pPr>
      <w:r w:rsidRPr="00AA3666">
        <w:rPr>
          <w:i/>
          <w:sz w:val="24"/>
          <w:szCs w:val="24"/>
        </w:rPr>
        <w:t>Пояснительная записка</w:t>
      </w:r>
      <w:r>
        <w:rPr>
          <w:sz w:val="24"/>
          <w:szCs w:val="24"/>
        </w:rPr>
        <w:t>.</w:t>
      </w:r>
      <w:r w:rsidRPr="0014560E">
        <w:rPr>
          <w:sz w:val="24"/>
          <w:szCs w:val="24"/>
        </w:rPr>
        <w:t xml:space="preserve"> Пояснительная записка должна содержать следующую информацию: </w:t>
      </w:r>
    </w:p>
    <w:p w:rsidR="00B41493" w:rsidRDefault="00B41493" w:rsidP="00B41493">
      <w:pPr>
        <w:ind w:left="-567" w:firstLine="567"/>
        <w:jc w:val="both"/>
        <w:rPr>
          <w:sz w:val="24"/>
          <w:szCs w:val="24"/>
        </w:rPr>
      </w:pPr>
      <w:r w:rsidRPr="0014560E">
        <w:rPr>
          <w:sz w:val="24"/>
          <w:szCs w:val="24"/>
        </w:rPr>
        <w:t>- обоснование актуальности</w:t>
      </w:r>
      <w:r w:rsidR="003A2F6E">
        <w:rPr>
          <w:sz w:val="24"/>
          <w:szCs w:val="24"/>
        </w:rPr>
        <w:t xml:space="preserve"> методической разработки проведения практического занятия</w:t>
      </w:r>
      <w:r w:rsidRPr="0014560E">
        <w:rPr>
          <w:sz w:val="24"/>
          <w:szCs w:val="24"/>
        </w:rPr>
        <w:t xml:space="preserve">; </w:t>
      </w:r>
    </w:p>
    <w:p w:rsidR="00B41493" w:rsidRDefault="00B41493" w:rsidP="00B41493">
      <w:pPr>
        <w:ind w:left="-567" w:firstLine="567"/>
        <w:jc w:val="both"/>
        <w:rPr>
          <w:sz w:val="24"/>
          <w:szCs w:val="24"/>
        </w:rPr>
      </w:pPr>
      <w:r w:rsidRPr="0014560E">
        <w:rPr>
          <w:sz w:val="24"/>
          <w:szCs w:val="24"/>
        </w:rPr>
        <w:t>- определение цели и задач</w:t>
      </w:r>
      <w:r w:rsidR="003A2F6E">
        <w:rPr>
          <w:sz w:val="24"/>
          <w:szCs w:val="24"/>
        </w:rPr>
        <w:t xml:space="preserve"> методической разработки</w:t>
      </w:r>
      <w:r w:rsidRPr="0014560E">
        <w:rPr>
          <w:sz w:val="24"/>
          <w:szCs w:val="24"/>
        </w:rPr>
        <w:t xml:space="preserve">; </w:t>
      </w:r>
    </w:p>
    <w:p w:rsidR="00B41493" w:rsidRDefault="00B41493" w:rsidP="00B41493">
      <w:pPr>
        <w:ind w:left="-567" w:firstLine="567"/>
        <w:jc w:val="both"/>
        <w:rPr>
          <w:sz w:val="24"/>
          <w:szCs w:val="24"/>
        </w:rPr>
      </w:pPr>
      <w:r w:rsidRPr="0014560E">
        <w:rPr>
          <w:sz w:val="24"/>
          <w:szCs w:val="24"/>
        </w:rPr>
        <w:t xml:space="preserve">- обоснование применяемых педагогических технологий; </w:t>
      </w:r>
      <w:r w:rsidR="003A2F6E">
        <w:rPr>
          <w:sz w:val="24"/>
          <w:szCs w:val="24"/>
        </w:rPr>
        <w:t xml:space="preserve"> </w:t>
      </w:r>
    </w:p>
    <w:p w:rsidR="0032269A" w:rsidRDefault="0032269A" w:rsidP="00B41493">
      <w:pPr>
        <w:ind w:left="-567"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Обязательные компоненты структуры и содержания методической разработки.</w:t>
      </w:r>
    </w:p>
    <w:p w:rsidR="0032269A" w:rsidRDefault="0032269A" w:rsidP="00B41493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тема;</w:t>
      </w:r>
    </w:p>
    <w:p w:rsidR="0032269A" w:rsidRDefault="0032269A" w:rsidP="00B41493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цель, как формулировка конечного результата деятельности;</w:t>
      </w:r>
    </w:p>
    <w:p w:rsidR="0032269A" w:rsidRDefault="0032269A" w:rsidP="00B41493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задачи, как пути реализации цели;</w:t>
      </w:r>
    </w:p>
    <w:p w:rsidR="0032269A" w:rsidRDefault="0032269A" w:rsidP="00B41493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оснащение;</w:t>
      </w:r>
    </w:p>
    <w:p w:rsidR="0032269A" w:rsidRDefault="0032269A" w:rsidP="00B41493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структура занятия (технологическая карта занятия), раскрыти</w:t>
      </w:r>
      <w:r w:rsidR="00AD22E7">
        <w:rPr>
          <w:sz w:val="24"/>
          <w:szCs w:val="24"/>
        </w:rPr>
        <w:t>е</w:t>
      </w:r>
      <w:r>
        <w:rPr>
          <w:sz w:val="24"/>
          <w:szCs w:val="24"/>
        </w:rPr>
        <w:t xml:space="preserve">  содержания этапов занятия;</w:t>
      </w:r>
    </w:p>
    <w:p w:rsidR="0032269A" w:rsidRDefault="0032269A" w:rsidP="00B41493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критерии оценок различных видов деятельности на занятии;</w:t>
      </w:r>
    </w:p>
    <w:p w:rsidR="0032269A" w:rsidRPr="0032269A" w:rsidRDefault="0032269A" w:rsidP="00B41493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D22E7">
        <w:rPr>
          <w:sz w:val="24"/>
          <w:szCs w:val="24"/>
        </w:rPr>
        <w:t>контрольно-оценочный материал (ситуационные задачи, тестовые задания выполнение алгоритмов медицинской процедуры и др.);</w:t>
      </w:r>
    </w:p>
    <w:p w:rsidR="00B41493" w:rsidRPr="0014560E" w:rsidRDefault="00B41493" w:rsidP="00B41493">
      <w:pPr>
        <w:ind w:left="-567" w:firstLine="567"/>
        <w:jc w:val="both"/>
        <w:rPr>
          <w:sz w:val="24"/>
          <w:szCs w:val="24"/>
        </w:rPr>
      </w:pPr>
      <w:r w:rsidRPr="00AA3666">
        <w:rPr>
          <w:i/>
          <w:sz w:val="24"/>
          <w:szCs w:val="24"/>
        </w:rPr>
        <w:t>Список литературы</w:t>
      </w:r>
      <w:r w:rsidRPr="0014560E">
        <w:rPr>
          <w:sz w:val="24"/>
          <w:szCs w:val="24"/>
        </w:rPr>
        <w:t xml:space="preserve">. </w:t>
      </w:r>
    </w:p>
    <w:p w:rsidR="00B41493" w:rsidRPr="00FF0958" w:rsidRDefault="00B41493" w:rsidP="00B41493">
      <w:pPr>
        <w:ind w:left="-567" w:firstLine="567"/>
        <w:jc w:val="both"/>
        <w:rPr>
          <w:sz w:val="24"/>
          <w:szCs w:val="24"/>
          <w:lang w:eastAsia="ru-RU"/>
        </w:rPr>
      </w:pPr>
    </w:p>
    <w:p w:rsidR="00B41493" w:rsidRPr="00FF0958" w:rsidRDefault="00B41493" w:rsidP="00B41493">
      <w:pPr>
        <w:ind w:left="-567"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FF0958">
        <w:rPr>
          <w:b/>
          <w:bCs/>
          <w:sz w:val="24"/>
          <w:szCs w:val="24"/>
        </w:rPr>
        <w:t xml:space="preserve">. Подведение итогов </w:t>
      </w:r>
      <w:r w:rsidRPr="00FF0958">
        <w:rPr>
          <w:b/>
          <w:sz w:val="24"/>
          <w:szCs w:val="24"/>
        </w:rPr>
        <w:t>конкурса</w:t>
      </w:r>
      <w:r w:rsidRPr="00FF0958">
        <w:rPr>
          <w:b/>
          <w:bCs/>
          <w:sz w:val="24"/>
          <w:szCs w:val="24"/>
        </w:rPr>
        <w:t xml:space="preserve"> и награждение победителей</w:t>
      </w:r>
    </w:p>
    <w:p w:rsidR="00B41493" w:rsidRPr="00FF0958" w:rsidRDefault="00B41493" w:rsidP="00B41493">
      <w:pPr>
        <w:ind w:left="-567" w:firstLine="567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7</w:t>
      </w:r>
      <w:r w:rsidRPr="00FF0958">
        <w:rPr>
          <w:bCs/>
          <w:sz w:val="24"/>
          <w:szCs w:val="24"/>
        </w:rPr>
        <w:t>.1</w:t>
      </w:r>
      <w:r>
        <w:rPr>
          <w:bCs/>
          <w:sz w:val="24"/>
          <w:szCs w:val="24"/>
        </w:rPr>
        <w:t>.</w:t>
      </w:r>
      <w:r w:rsidRPr="00FF0958">
        <w:rPr>
          <w:bCs/>
          <w:sz w:val="24"/>
          <w:szCs w:val="24"/>
        </w:rPr>
        <w:t xml:space="preserve"> Авторы лучших работ будут награждены дипломами 1,</w:t>
      </w:r>
      <w:r>
        <w:rPr>
          <w:bCs/>
          <w:sz w:val="24"/>
          <w:szCs w:val="24"/>
        </w:rPr>
        <w:t xml:space="preserve"> </w:t>
      </w:r>
      <w:r w:rsidRPr="00FF0958">
        <w:rPr>
          <w:bCs/>
          <w:sz w:val="24"/>
          <w:szCs w:val="24"/>
        </w:rPr>
        <w:t>2,</w:t>
      </w:r>
      <w:r>
        <w:rPr>
          <w:bCs/>
          <w:sz w:val="24"/>
          <w:szCs w:val="24"/>
        </w:rPr>
        <w:t xml:space="preserve"> </w:t>
      </w:r>
      <w:r w:rsidRPr="00FF0958">
        <w:rPr>
          <w:bCs/>
          <w:sz w:val="24"/>
          <w:szCs w:val="24"/>
        </w:rPr>
        <w:t xml:space="preserve">3 степени. </w:t>
      </w:r>
      <w:r>
        <w:rPr>
          <w:bCs/>
          <w:sz w:val="24"/>
          <w:szCs w:val="24"/>
        </w:rPr>
        <w:t xml:space="preserve">Участники конкурса, не вошедшие в число победителей, </w:t>
      </w:r>
      <w:r w:rsidRPr="00FF0958">
        <w:rPr>
          <w:bCs/>
          <w:sz w:val="24"/>
          <w:szCs w:val="24"/>
        </w:rPr>
        <w:t>получа</w:t>
      </w:r>
      <w:r>
        <w:rPr>
          <w:bCs/>
          <w:sz w:val="24"/>
          <w:szCs w:val="24"/>
        </w:rPr>
        <w:t>ю</w:t>
      </w:r>
      <w:r w:rsidRPr="00FF0958">
        <w:rPr>
          <w:bCs/>
          <w:sz w:val="24"/>
          <w:szCs w:val="24"/>
        </w:rPr>
        <w:t>т сертификаты участников</w:t>
      </w:r>
      <w:r>
        <w:rPr>
          <w:bCs/>
          <w:sz w:val="24"/>
          <w:szCs w:val="24"/>
        </w:rPr>
        <w:t xml:space="preserve"> конкурса</w:t>
      </w:r>
      <w:r w:rsidRPr="00FF0958">
        <w:rPr>
          <w:bCs/>
          <w:sz w:val="24"/>
          <w:szCs w:val="24"/>
        </w:rPr>
        <w:t xml:space="preserve">. </w:t>
      </w:r>
    </w:p>
    <w:p w:rsidR="00B41493" w:rsidRPr="00FF0958" w:rsidRDefault="00B41493" w:rsidP="00B41493">
      <w:pPr>
        <w:ind w:left="-567" w:firstLine="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7</w:t>
      </w:r>
      <w:r w:rsidRPr="00FF0958">
        <w:rPr>
          <w:sz w:val="24"/>
          <w:szCs w:val="24"/>
        </w:rPr>
        <w:t>.2</w:t>
      </w:r>
      <w:r>
        <w:rPr>
          <w:sz w:val="24"/>
          <w:szCs w:val="24"/>
        </w:rPr>
        <w:t>.</w:t>
      </w:r>
      <w:r w:rsidRPr="00FF0958">
        <w:rPr>
          <w:sz w:val="24"/>
          <w:szCs w:val="24"/>
        </w:rPr>
        <w:t xml:space="preserve"> Дипломы победителей и сертификаты участников высылаются в электронном виде по электронной почте на адрес образовательно</w:t>
      </w:r>
      <w:r>
        <w:rPr>
          <w:sz w:val="24"/>
          <w:szCs w:val="24"/>
        </w:rPr>
        <w:t>й организации</w:t>
      </w:r>
      <w:r w:rsidRPr="00FF0958">
        <w:rPr>
          <w:sz w:val="24"/>
          <w:szCs w:val="24"/>
        </w:rPr>
        <w:t xml:space="preserve">, указанный в заявке. </w:t>
      </w:r>
    </w:p>
    <w:p w:rsidR="00B41493" w:rsidRDefault="00B41493" w:rsidP="00B41493">
      <w:pPr>
        <w:ind w:left="-567" w:firstLine="567"/>
        <w:jc w:val="both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both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both"/>
        <w:rPr>
          <w:sz w:val="24"/>
          <w:szCs w:val="24"/>
        </w:rPr>
      </w:pPr>
    </w:p>
    <w:p w:rsidR="00B41493" w:rsidRPr="002F3CCC" w:rsidRDefault="00B41493" w:rsidP="00B41493">
      <w:pPr>
        <w:ind w:left="-567" w:firstLine="567"/>
        <w:jc w:val="both"/>
        <w:rPr>
          <w:b/>
          <w:sz w:val="24"/>
          <w:szCs w:val="24"/>
        </w:rPr>
      </w:pPr>
      <w:r w:rsidRPr="002F3CCC">
        <w:rPr>
          <w:b/>
          <w:sz w:val="24"/>
          <w:szCs w:val="24"/>
        </w:rPr>
        <w:lastRenderedPageBreak/>
        <w:t>8. Контактные данные Оргкомитета</w:t>
      </w:r>
    </w:p>
    <w:p w:rsidR="00B41493" w:rsidRDefault="00B41493" w:rsidP="00B41493">
      <w:pPr>
        <w:autoSpaceDN w:val="0"/>
        <w:adjustRightInd w:val="0"/>
        <w:ind w:left="-567" w:firstLine="567"/>
        <w:jc w:val="both"/>
        <w:rPr>
          <w:rFonts w:ascii="Segoe Print" w:eastAsiaTheme="minorHAnsi" w:hAnsi="Segoe Print" w:cs="Segoe Print"/>
          <w:sz w:val="22"/>
          <w:szCs w:val="22"/>
          <w:lang w:eastAsia="en-US"/>
        </w:rPr>
      </w:pPr>
      <w:r w:rsidRPr="002F3CCC">
        <w:rPr>
          <w:b/>
          <w:sz w:val="24"/>
          <w:szCs w:val="24"/>
        </w:rPr>
        <w:t>Наименование образовательной организации:</w:t>
      </w:r>
      <w:r>
        <w:rPr>
          <w:sz w:val="24"/>
          <w:szCs w:val="24"/>
        </w:rPr>
        <w:t xml:space="preserve">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Глазовский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филиал автономного профессионального образовательного учреждения Удмуртской Республики «Республиканский медицинский колледж имени Героя Советского Союза Ф. А.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Пушиной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Министерства здравоохранения Удмуртской Республики»</w:t>
      </w:r>
    </w:p>
    <w:p w:rsidR="00B41493" w:rsidRDefault="00B41493" w:rsidP="00B41493">
      <w:pPr>
        <w:ind w:left="-567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Юридический адрес: </w:t>
      </w:r>
      <w:r w:rsidRPr="002F3CCC">
        <w:rPr>
          <w:sz w:val="24"/>
          <w:szCs w:val="24"/>
        </w:rPr>
        <w:t>427621, Удмуртская Республика, г. Глазов, ул. Короленко, 5​</w:t>
      </w:r>
    </w:p>
    <w:p w:rsidR="00B41493" w:rsidRDefault="00B41493" w:rsidP="00B41493">
      <w:pPr>
        <w:ind w:left="-567" w:firstLine="567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Телефон: </w:t>
      </w:r>
      <w:r>
        <w:rPr>
          <w:bCs/>
          <w:sz w:val="24"/>
          <w:szCs w:val="24"/>
        </w:rPr>
        <w:t>+7(34141)28822</w:t>
      </w:r>
    </w:p>
    <w:p w:rsidR="00B41493" w:rsidRDefault="00B41493" w:rsidP="00B41493">
      <w:pPr>
        <w:ind w:left="-567" w:firstLine="567"/>
        <w:jc w:val="both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  <w:lang w:val="en-US"/>
        </w:rPr>
        <w:t>e</w:t>
      </w:r>
      <w:r w:rsidRPr="002F3CCC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  <w:lang w:val="en-US"/>
        </w:rPr>
        <w:t>mail</w:t>
      </w:r>
      <w:proofErr w:type="gramEnd"/>
      <w:r w:rsidRPr="002F3CCC">
        <w:rPr>
          <w:b/>
          <w:bCs/>
          <w:sz w:val="24"/>
          <w:szCs w:val="24"/>
        </w:rPr>
        <w:t xml:space="preserve">: </w:t>
      </w:r>
      <w:hyperlink r:id="rId7" w:history="1">
        <w:r w:rsidRPr="00A06046">
          <w:rPr>
            <w:rStyle w:val="a3"/>
            <w:sz w:val="24"/>
            <w:szCs w:val="24"/>
            <w:lang w:val="en-US"/>
          </w:rPr>
          <w:t>g</w:t>
        </w:r>
        <w:r w:rsidRPr="00A06046">
          <w:rPr>
            <w:rStyle w:val="a3"/>
            <w:sz w:val="24"/>
            <w:szCs w:val="24"/>
          </w:rPr>
          <w:t>lazov@rmkur.ru</w:t>
        </w:r>
      </w:hyperlink>
    </w:p>
    <w:p w:rsidR="00B41493" w:rsidRPr="002F3CCC" w:rsidRDefault="00B41493" w:rsidP="00B41493">
      <w:pPr>
        <w:ind w:left="-567" w:firstLine="567"/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Ответственный</w:t>
      </w:r>
      <w:proofErr w:type="gramEnd"/>
      <w:r>
        <w:rPr>
          <w:b/>
          <w:bCs/>
          <w:sz w:val="24"/>
          <w:szCs w:val="24"/>
        </w:rPr>
        <w:t xml:space="preserve"> за проведение Конкурса:</w:t>
      </w:r>
    </w:p>
    <w:p w:rsidR="00B41493" w:rsidRPr="00FF0958" w:rsidRDefault="00B41493" w:rsidP="00B41493">
      <w:pPr>
        <w:ind w:left="-567" w:firstLine="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-</w:t>
      </w:r>
      <w:r w:rsidR="008A215E">
        <w:rPr>
          <w:sz w:val="24"/>
          <w:szCs w:val="24"/>
        </w:rPr>
        <w:t>Пепеляева Светлана Леонидовна</w:t>
      </w:r>
      <w:r w:rsidR="004F6A9A">
        <w:rPr>
          <w:sz w:val="24"/>
          <w:szCs w:val="24"/>
        </w:rPr>
        <w:t xml:space="preserve"> </w:t>
      </w:r>
      <w:r w:rsidRPr="00FF0958">
        <w:rPr>
          <w:sz w:val="24"/>
          <w:szCs w:val="24"/>
        </w:rPr>
        <w:t xml:space="preserve">– </w:t>
      </w:r>
      <w:r>
        <w:rPr>
          <w:sz w:val="24"/>
          <w:szCs w:val="24"/>
        </w:rPr>
        <w:t>преподаватель</w:t>
      </w:r>
      <w:r w:rsidRPr="00FF0958">
        <w:rPr>
          <w:sz w:val="24"/>
          <w:szCs w:val="24"/>
        </w:rPr>
        <w:t xml:space="preserve"> </w:t>
      </w:r>
      <w:r w:rsidR="008A215E">
        <w:rPr>
          <w:sz w:val="24"/>
          <w:szCs w:val="24"/>
        </w:rPr>
        <w:t>сестринского дела в хирургии</w:t>
      </w:r>
      <w:r w:rsidRPr="00FF0958">
        <w:rPr>
          <w:sz w:val="24"/>
          <w:szCs w:val="24"/>
        </w:rPr>
        <w:t xml:space="preserve">, </w:t>
      </w:r>
      <w:proofErr w:type="spellStart"/>
      <w:r w:rsidRPr="00FF0958">
        <w:rPr>
          <w:sz w:val="24"/>
          <w:szCs w:val="24"/>
        </w:rPr>
        <w:t>Глазовского</w:t>
      </w:r>
      <w:proofErr w:type="spellEnd"/>
      <w:r w:rsidRPr="00FF0958">
        <w:rPr>
          <w:sz w:val="24"/>
          <w:szCs w:val="24"/>
        </w:rPr>
        <w:t xml:space="preserve"> филиала АПОУ УР «Республиканский медицинский колледж имени Героя Советского Союза Ф. А. </w:t>
      </w:r>
      <w:proofErr w:type="spellStart"/>
      <w:r w:rsidRPr="00FF0958">
        <w:rPr>
          <w:sz w:val="24"/>
          <w:szCs w:val="24"/>
        </w:rPr>
        <w:t>Пушиной</w:t>
      </w:r>
      <w:proofErr w:type="spellEnd"/>
      <w:r w:rsidRPr="00FF0958">
        <w:rPr>
          <w:sz w:val="24"/>
          <w:szCs w:val="24"/>
        </w:rPr>
        <w:t xml:space="preserve"> МЗ УР», </w:t>
      </w:r>
      <w:r w:rsidRPr="00FF0958">
        <w:rPr>
          <w:sz w:val="24"/>
          <w:szCs w:val="24"/>
          <w:lang w:val="en-US"/>
        </w:rPr>
        <w:t>e</w:t>
      </w:r>
      <w:r w:rsidRPr="00FF0958">
        <w:rPr>
          <w:sz w:val="24"/>
          <w:szCs w:val="24"/>
        </w:rPr>
        <w:t>-</w:t>
      </w:r>
      <w:r w:rsidRPr="00FF0958">
        <w:rPr>
          <w:sz w:val="24"/>
          <w:szCs w:val="24"/>
          <w:lang w:val="en-US"/>
        </w:rPr>
        <w:t>mail</w:t>
      </w:r>
      <w:r w:rsidRPr="00FF0958">
        <w:rPr>
          <w:sz w:val="24"/>
          <w:szCs w:val="24"/>
        </w:rPr>
        <w:t xml:space="preserve">: </w:t>
      </w:r>
      <w:hyperlink r:id="rId8" w:history="1">
        <w:r w:rsidR="004F6A9A" w:rsidRPr="004F6A9A">
          <w:rPr>
            <w:rStyle w:val="a3"/>
            <w:b/>
            <w:color w:val="auto"/>
            <w:sz w:val="24"/>
            <w:szCs w:val="24"/>
            <w:u w:val="none"/>
            <w:shd w:val="clear" w:color="auto" w:fill="FFFFFF"/>
          </w:rPr>
          <w:t>konkurs.khirurgiya@yandex.ru</w:t>
        </w:r>
      </w:hyperlink>
    </w:p>
    <w:p w:rsidR="00B41493" w:rsidRDefault="00B41493" w:rsidP="00B41493">
      <w:pPr>
        <w:ind w:left="-567" w:firstLine="567"/>
        <w:jc w:val="right"/>
        <w:rPr>
          <w:sz w:val="24"/>
          <w:szCs w:val="24"/>
        </w:rPr>
      </w:pPr>
    </w:p>
    <w:p w:rsidR="00B41493" w:rsidRDefault="00B41493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4F6A9A" w:rsidRDefault="004F6A9A" w:rsidP="00B41493">
      <w:pPr>
        <w:ind w:left="-567" w:firstLine="567"/>
        <w:jc w:val="right"/>
        <w:rPr>
          <w:sz w:val="24"/>
          <w:szCs w:val="24"/>
        </w:rPr>
      </w:pPr>
    </w:p>
    <w:p w:rsidR="00B41493" w:rsidRPr="00FF0958" w:rsidRDefault="00B41493" w:rsidP="00B41493">
      <w:pPr>
        <w:ind w:left="-567" w:firstLine="567"/>
        <w:jc w:val="right"/>
        <w:rPr>
          <w:sz w:val="24"/>
          <w:szCs w:val="24"/>
        </w:rPr>
      </w:pPr>
      <w:r w:rsidRPr="00FF0958">
        <w:rPr>
          <w:sz w:val="24"/>
          <w:szCs w:val="24"/>
        </w:rPr>
        <w:lastRenderedPageBreak/>
        <w:t>Приложение</w:t>
      </w:r>
    </w:p>
    <w:p w:rsidR="00B41493" w:rsidRPr="00FF0958" w:rsidRDefault="00B41493" w:rsidP="00B41493">
      <w:pPr>
        <w:ind w:left="-567" w:firstLine="567"/>
        <w:jc w:val="right"/>
        <w:rPr>
          <w:sz w:val="24"/>
          <w:szCs w:val="24"/>
        </w:rPr>
      </w:pPr>
    </w:p>
    <w:p w:rsidR="00B41493" w:rsidRPr="00FF0958" w:rsidRDefault="00B41493" w:rsidP="00B41493">
      <w:pPr>
        <w:ind w:left="-567" w:firstLine="567"/>
        <w:jc w:val="right"/>
        <w:rPr>
          <w:sz w:val="24"/>
          <w:szCs w:val="24"/>
        </w:rPr>
      </w:pPr>
    </w:p>
    <w:p w:rsidR="00B41493" w:rsidRPr="00FF0958" w:rsidRDefault="00B41493" w:rsidP="00B41493">
      <w:pPr>
        <w:ind w:left="-567" w:firstLine="567"/>
        <w:jc w:val="center"/>
        <w:rPr>
          <w:b/>
          <w:sz w:val="24"/>
          <w:szCs w:val="24"/>
        </w:rPr>
      </w:pPr>
      <w:r w:rsidRPr="00FF0958">
        <w:rPr>
          <w:b/>
          <w:sz w:val="24"/>
          <w:szCs w:val="24"/>
        </w:rPr>
        <w:t>ЗАЯВКА</w:t>
      </w:r>
    </w:p>
    <w:p w:rsidR="00B41493" w:rsidRPr="00FF0958" w:rsidRDefault="00B41493" w:rsidP="00B41493">
      <w:pPr>
        <w:ind w:left="-567" w:firstLine="567"/>
        <w:jc w:val="center"/>
        <w:rPr>
          <w:b/>
          <w:bCs/>
          <w:sz w:val="24"/>
          <w:szCs w:val="24"/>
        </w:rPr>
      </w:pPr>
      <w:r w:rsidRPr="00FF0958">
        <w:rPr>
          <w:b/>
          <w:sz w:val="24"/>
          <w:szCs w:val="24"/>
        </w:rPr>
        <w:t xml:space="preserve">на участие в </w:t>
      </w:r>
      <w:r>
        <w:rPr>
          <w:b/>
          <w:color w:val="000000"/>
          <w:sz w:val="24"/>
          <w:szCs w:val="24"/>
          <w:shd w:val="clear" w:color="auto" w:fill="FFFFFF"/>
        </w:rPr>
        <w:t>Межрегиональном заочном</w:t>
      </w:r>
      <w:r w:rsidRPr="00FF0958">
        <w:rPr>
          <w:b/>
          <w:color w:val="000000"/>
          <w:sz w:val="24"/>
          <w:szCs w:val="24"/>
          <w:shd w:val="clear" w:color="auto" w:fill="FFFFFF"/>
        </w:rPr>
        <w:t xml:space="preserve"> конкурс</w:t>
      </w:r>
      <w:r>
        <w:rPr>
          <w:b/>
          <w:color w:val="000000"/>
          <w:sz w:val="24"/>
          <w:szCs w:val="24"/>
          <w:shd w:val="clear" w:color="auto" w:fill="FFFFFF"/>
        </w:rPr>
        <w:t>е</w:t>
      </w:r>
      <w:r w:rsidRPr="00FF0958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="00F345EA">
        <w:rPr>
          <w:b/>
          <w:color w:val="000000"/>
          <w:sz w:val="24"/>
          <w:szCs w:val="24"/>
          <w:shd w:val="clear" w:color="auto" w:fill="FFFFFF"/>
        </w:rPr>
        <w:t>методических разработок практических занятий</w:t>
      </w:r>
      <w:r w:rsidRPr="00FF0958">
        <w:rPr>
          <w:b/>
          <w:color w:val="000000"/>
          <w:sz w:val="24"/>
          <w:szCs w:val="24"/>
          <w:shd w:val="clear" w:color="auto" w:fill="FFFFFF"/>
        </w:rPr>
        <w:t xml:space="preserve"> по </w:t>
      </w:r>
      <w:r w:rsidR="00F345EA">
        <w:rPr>
          <w:b/>
          <w:color w:val="000000"/>
          <w:sz w:val="24"/>
          <w:szCs w:val="24"/>
          <w:shd w:val="clear" w:color="auto" w:fill="FFFFFF"/>
        </w:rPr>
        <w:t>МДК.02.01.</w:t>
      </w:r>
      <w:r w:rsidRPr="00FF0958">
        <w:rPr>
          <w:b/>
          <w:color w:val="000000"/>
          <w:sz w:val="24"/>
          <w:szCs w:val="24"/>
          <w:shd w:val="clear" w:color="auto" w:fill="FFFFFF"/>
        </w:rPr>
        <w:t xml:space="preserve"> специальности </w:t>
      </w:r>
      <w:r>
        <w:rPr>
          <w:b/>
          <w:color w:val="000000"/>
          <w:sz w:val="24"/>
          <w:szCs w:val="24"/>
          <w:shd w:val="clear" w:color="auto" w:fill="FFFFFF"/>
        </w:rPr>
        <w:t xml:space="preserve">34.02.01 </w:t>
      </w:r>
      <w:r w:rsidRPr="00FF0958">
        <w:rPr>
          <w:b/>
          <w:color w:val="000000"/>
          <w:sz w:val="24"/>
          <w:szCs w:val="24"/>
          <w:shd w:val="clear" w:color="auto" w:fill="FFFFFF"/>
        </w:rPr>
        <w:t>Сестринское дело</w:t>
      </w:r>
      <w:r w:rsidR="00F345EA">
        <w:rPr>
          <w:b/>
          <w:color w:val="000000"/>
          <w:sz w:val="24"/>
          <w:szCs w:val="24"/>
          <w:shd w:val="clear" w:color="auto" w:fill="FFFFFF"/>
        </w:rPr>
        <w:t xml:space="preserve"> по теме «Сестринская помощь пациентам при хирургических инфекциях»</w:t>
      </w:r>
    </w:p>
    <w:p w:rsidR="00B41493" w:rsidRPr="00FF0958" w:rsidRDefault="00B41493" w:rsidP="00B41493">
      <w:pPr>
        <w:ind w:left="-567" w:firstLine="567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B41493" w:rsidRPr="00FF0958" w:rsidRDefault="00B41493" w:rsidP="00B41493">
      <w:pPr>
        <w:ind w:left="-567" w:firstLine="567"/>
        <w:jc w:val="center"/>
        <w:rPr>
          <w:b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8"/>
        <w:gridCol w:w="4733"/>
      </w:tblGrid>
      <w:tr w:rsidR="00B41493" w:rsidRPr="00FF0958" w:rsidTr="00DA735F">
        <w:tc>
          <w:tcPr>
            <w:tcW w:w="4798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right="60"/>
              <w:rPr>
                <w:bCs/>
                <w:sz w:val="24"/>
                <w:szCs w:val="24"/>
              </w:rPr>
            </w:pPr>
            <w:r w:rsidRPr="00FF0958">
              <w:rPr>
                <w:bCs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4733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left="-567" w:right="60" w:firstLine="567"/>
              <w:rPr>
                <w:b/>
                <w:bCs/>
                <w:sz w:val="24"/>
                <w:szCs w:val="24"/>
              </w:rPr>
            </w:pPr>
          </w:p>
        </w:tc>
      </w:tr>
      <w:tr w:rsidR="00B41493" w:rsidRPr="00FF0958" w:rsidTr="00DA735F">
        <w:tc>
          <w:tcPr>
            <w:tcW w:w="4798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right="60"/>
              <w:rPr>
                <w:bCs/>
                <w:sz w:val="24"/>
                <w:szCs w:val="24"/>
              </w:rPr>
            </w:pPr>
            <w:r w:rsidRPr="00FF0958">
              <w:rPr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4733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left="-567" w:right="60" w:firstLine="567"/>
              <w:rPr>
                <w:b/>
                <w:bCs/>
                <w:sz w:val="24"/>
                <w:szCs w:val="24"/>
              </w:rPr>
            </w:pPr>
          </w:p>
        </w:tc>
      </w:tr>
      <w:tr w:rsidR="00B41493" w:rsidRPr="00FF0958" w:rsidTr="00DA735F">
        <w:tc>
          <w:tcPr>
            <w:tcW w:w="4798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right="60"/>
              <w:rPr>
                <w:bCs/>
                <w:sz w:val="24"/>
                <w:szCs w:val="24"/>
              </w:rPr>
            </w:pPr>
            <w:r w:rsidRPr="00FF0958">
              <w:rPr>
                <w:bCs/>
                <w:sz w:val="24"/>
                <w:szCs w:val="24"/>
              </w:rPr>
              <w:t>Должность</w:t>
            </w:r>
          </w:p>
        </w:tc>
        <w:tc>
          <w:tcPr>
            <w:tcW w:w="4733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left="-567" w:right="60" w:firstLine="567"/>
              <w:rPr>
                <w:b/>
                <w:bCs/>
                <w:sz w:val="24"/>
                <w:szCs w:val="24"/>
              </w:rPr>
            </w:pPr>
          </w:p>
        </w:tc>
      </w:tr>
      <w:tr w:rsidR="00B41493" w:rsidRPr="00FF0958" w:rsidTr="00DA735F">
        <w:tc>
          <w:tcPr>
            <w:tcW w:w="4798" w:type="dxa"/>
          </w:tcPr>
          <w:p w:rsidR="00B41493" w:rsidRPr="00FF0958" w:rsidRDefault="00B41493" w:rsidP="004F6A9A">
            <w:pPr>
              <w:overflowPunct w:val="0"/>
              <w:autoSpaceDN w:val="0"/>
              <w:adjustRightInd w:val="0"/>
              <w:spacing w:line="230" w:lineRule="auto"/>
              <w:ind w:right="6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Тема </w:t>
            </w:r>
            <w:r w:rsidR="004F6A9A">
              <w:rPr>
                <w:bCs/>
                <w:sz w:val="24"/>
                <w:szCs w:val="24"/>
              </w:rPr>
              <w:t>методической разработки</w:t>
            </w:r>
          </w:p>
        </w:tc>
        <w:tc>
          <w:tcPr>
            <w:tcW w:w="4733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left="-567" w:right="60" w:firstLine="567"/>
              <w:rPr>
                <w:b/>
                <w:bCs/>
                <w:sz w:val="24"/>
                <w:szCs w:val="24"/>
              </w:rPr>
            </w:pPr>
          </w:p>
        </w:tc>
      </w:tr>
      <w:tr w:rsidR="00B41493" w:rsidRPr="00FF0958" w:rsidTr="00DA735F">
        <w:tc>
          <w:tcPr>
            <w:tcW w:w="4798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right="60"/>
              <w:rPr>
                <w:bCs/>
                <w:sz w:val="24"/>
                <w:szCs w:val="24"/>
              </w:rPr>
            </w:pPr>
            <w:r w:rsidRPr="00FF0958">
              <w:rPr>
                <w:bCs/>
                <w:sz w:val="24"/>
                <w:szCs w:val="24"/>
                <w:lang w:val="en-US"/>
              </w:rPr>
              <w:t>e</w:t>
            </w:r>
            <w:r w:rsidRPr="00FF0958">
              <w:rPr>
                <w:bCs/>
                <w:sz w:val="24"/>
                <w:szCs w:val="24"/>
              </w:rPr>
              <w:t>-</w:t>
            </w:r>
            <w:r w:rsidRPr="00FF0958">
              <w:rPr>
                <w:bCs/>
                <w:sz w:val="24"/>
                <w:szCs w:val="24"/>
                <w:lang w:val="en-US"/>
              </w:rPr>
              <w:t>mail</w:t>
            </w:r>
            <w:r w:rsidRPr="00FF0958">
              <w:rPr>
                <w:bCs/>
                <w:sz w:val="24"/>
                <w:szCs w:val="24"/>
              </w:rPr>
              <w:t xml:space="preserve"> (для отправки дипломов и сертификатов)</w:t>
            </w:r>
          </w:p>
        </w:tc>
        <w:tc>
          <w:tcPr>
            <w:tcW w:w="4733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left="-567" w:right="60" w:firstLine="567"/>
              <w:rPr>
                <w:b/>
                <w:bCs/>
                <w:sz w:val="24"/>
                <w:szCs w:val="24"/>
              </w:rPr>
            </w:pPr>
          </w:p>
        </w:tc>
      </w:tr>
      <w:tr w:rsidR="00B41493" w:rsidRPr="00FF0958" w:rsidTr="00DA735F">
        <w:tc>
          <w:tcPr>
            <w:tcW w:w="4798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right="60"/>
              <w:rPr>
                <w:bCs/>
                <w:sz w:val="24"/>
                <w:szCs w:val="24"/>
              </w:rPr>
            </w:pPr>
            <w:r w:rsidRPr="00FF0958">
              <w:rPr>
                <w:bCs/>
                <w:sz w:val="24"/>
                <w:szCs w:val="24"/>
              </w:rPr>
              <w:t>Согласие на обработку персональных данных (подпись)</w:t>
            </w:r>
          </w:p>
        </w:tc>
        <w:tc>
          <w:tcPr>
            <w:tcW w:w="4733" w:type="dxa"/>
          </w:tcPr>
          <w:p w:rsidR="00B41493" w:rsidRPr="00FF0958" w:rsidRDefault="00B41493" w:rsidP="00DA735F">
            <w:pPr>
              <w:overflowPunct w:val="0"/>
              <w:autoSpaceDN w:val="0"/>
              <w:adjustRightInd w:val="0"/>
              <w:spacing w:line="230" w:lineRule="auto"/>
              <w:ind w:left="-567" w:right="60" w:firstLine="567"/>
              <w:rPr>
                <w:b/>
                <w:bCs/>
                <w:sz w:val="24"/>
                <w:szCs w:val="24"/>
              </w:rPr>
            </w:pPr>
          </w:p>
        </w:tc>
      </w:tr>
    </w:tbl>
    <w:p w:rsidR="00B41493" w:rsidRPr="00FF0958" w:rsidRDefault="00B41493" w:rsidP="00B41493">
      <w:pPr>
        <w:pStyle w:val="Default"/>
        <w:ind w:left="-567" w:firstLine="567"/>
        <w:jc w:val="both"/>
      </w:pPr>
    </w:p>
    <w:p w:rsidR="00B41493" w:rsidRPr="00FF0958" w:rsidRDefault="00B41493" w:rsidP="00B41493">
      <w:pPr>
        <w:shd w:val="clear" w:color="auto" w:fill="FFFFFF"/>
        <w:tabs>
          <w:tab w:val="left" w:pos="826"/>
        </w:tabs>
        <w:ind w:left="-567" w:firstLine="567"/>
        <w:rPr>
          <w:sz w:val="24"/>
          <w:szCs w:val="24"/>
        </w:rPr>
      </w:pPr>
    </w:p>
    <w:p w:rsidR="00B41493" w:rsidRPr="00FF0958" w:rsidRDefault="00B41493" w:rsidP="00B41493">
      <w:pPr>
        <w:shd w:val="clear" w:color="auto" w:fill="FFFFFF"/>
        <w:tabs>
          <w:tab w:val="left" w:pos="826"/>
        </w:tabs>
        <w:ind w:left="-567" w:firstLine="567"/>
        <w:rPr>
          <w:sz w:val="24"/>
          <w:szCs w:val="24"/>
        </w:rPr>
      </w:pPr>
    </w:p>
    <w:p w:rsidR="00B41493" w:rsidRPr="00FF0958" w:rsidRDefault="00B41493" w:rsidP="00B41493">
      <w:pPr>
        <w:shd w:val="clear" w:color="auto" w:fill="FFFFFF"/>
        <w:tabs>
          <w:tab w:val="left" w:pos="826"/>
        </w:tabs>
        <w:ind w:left="-567" w:firstLine="567"/>
        <w:rPr>
          <w:sz w:val="24"/>
          <w:szCs w:val="24"/>
        </w:rPr>
      </w:pPr>
    </w:p>
    <w:p w:rsidR="00B41493" w:rsidRPr="00FF0958" w:rsidRDefault="00B41493" w:rsidP="00B41493">
      <w:pPr>
        <w:shd w:val="clear" w:color="auto" w:fill="FFFFFF"/>
        <w:tabs>
          <w:tab w:val="left" w:pos="826"/>
        </w:tabs>
        <w:ind w:left="-567" w:firstLine="567"/>
        <w:rPr>
          <w:sz w:val="24"/>
          <w:szCs w:val="24"/>
        </w:rPr>
      </w:pPr>
    </w:p>
    <w:p w:rsidR="00B41493" w:rsidRPr="00FF0958" w:rsidRDefault="00B41493" w:rsidP="00B41493">
      <w:pPr>
        <w:shd w:val="clear" w:color="auto" w:fill="FFFFFF"/>
        <w:tabs>
          <w:tab w:val="left" w:pos="826"/>
        </w:tabs>
        <w:ind w:left="-567" w:firstLine="567"/>
        <w:rPr>
          <w:sz w:val="24"/>
          <w:szCs w:val="24"/>
        </w:rPr>
      </w:pPr>
    </w:p>
    <w:p w:rsidR="00B41493" w:rsidRPr="00FF0958" w:rsidRDefault="00B41493" w:rsidP="00B41493">
      <w:pPr>
        <w:shd w:val="clear" w:color="auto" w:fill="FFFFFF"/>
        <w:tabs>
          <w:tab w:val="left" w:pos="826"/>
        </w:tabs>
        <w:ind w:left="-567" w:firstLine="567"/>
        <w:rPr>
          <w:sz w:val="24"/>
          <w:szCs w:val="24"/>
        </w:rPr>
      </w:pPr>
    </w:p>
    <w:p w:rsidR="00B41493" w:rsidRPr="00FF0958" w:rsidRDefault="00B41493" w:rsidP="00B41493">
      <w:pPr>
        <w:shd w:val="clear" w:color="auto" w:fill="FFFFFF"/>
        <w:ind w:left="-567" w:firstLine="567"/>
        <w:jc w:val="both"/>
        <w:rPr>
          <w:b/>
          <w:color w:val="000000"/>
          <w:sz w:val="24"/>
          <w:szCs w:val="24"/>
        </w:rPr>
      </w:pPr>
    </w:p>
    <w:p w:rsidR="00B41493" w:rsidRPr="00FF0958" w:rsidRDefault="00B41493" w:rsidP="00B41493">
      <w:pPr>
        <w:shd w:val="clear" w:color="auto" w:fill="FFFFFF"/>
        <w:ind w:left="-567" w:firstLine="567"/>
        <w:jc w:val="both"/>
        <w:rPr>
          <w:color w:val="000000"/>
          <w:sz w:val="24"/>
          <w:szCs w:val="24"/>
        </w:rPr>
      </w:pPr>
    </w:p>
    <w:p w:rsidR="00B41493" w:rsidRPr="00FF0958" w:rsidRDefault="00B41493" w:rsidP="00B41493">
      <w:pPr>
        <w:shd w:val="clear" w:color="auto" w:fill="FFFFFF"/>
        <w:ind w:left="-567" w:firstLine="567"/>
        <w:jc w:val="both"/>
        <w:rPr>
          <w:color w:val="000000"/>
          <w:sz w:val="24"/>
          <w:szCs w:val="24"/>
        </w:rPr>
      </w:pPr>
    </w:p>
    <w:p w:rsidR="00B41493" w:rsidRPr="00FF0958" w:rsidRDefault="00B41493" w:rsidP="00B41493">
      <w:pPr>
        <w:shd w:val="clear" w:color="auto" w:fill="FFFFFF"/>
        <w:tabs>
          <w:tab w:val="left" w:pos="826"/>
        </w:tabs>
        <w:ind w:left="-567" w:firstLine="567"/>
        <w:rPr>
          <w:sz w:val="24"/>
          <w:szCs w:val="24"/>
        </w:rPr>
      </w:pPr>
    </w:p>
    <w:p w:rsidR="00F26240" w:rsidRDefault="00F26240"/>
    <w:sectPr w:rsidR="00F26240" w:rsidSect="00984D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1493"/>
    <w:rsid w:val="00064E88"/>
    <w:rsid w:val="001715E7"/>
    <w:rsid w:val="00183EBA"/>
    <w:rsid w:val="0028792A"/>
    <w:rsid w:val="0032269A"/>
    <w:rsid w:val="003428A2"/>
    <w:rsid w:val="003A2F6E"/>
    <w:rsid w:val="003B78C1"/>
    <w:rsid w:val="00417B26"/>
    <w:rsid w:val="00444B52"/>
    <w:rsid w:val="004E2141"/>
    <w:rsid w:val="004F6A9A"/>
    <w:rsid w:val="00583542"/>
    <w:rsid w:val="00763659"/>
    <w:rsid w:val="007A0066"/>
    <w:rsid w:val="00817782"/>
    <w:rsid w:val="00872A91"/>
    <w:rsid w:val="008A215E"/>
    <w:rsid w:val="00900A8A"/>
    <w:rsid w:val="00905E2C"/>
    <w:rsid w:val="0091594B"/>
    <w:rsid w:val="00AB6A61"/>
    <w:rsid w:val="00AD22E7"/>
    <w:rsid w:val="00AD5D63"/>
    <w:rsid w:val="00B41493"/>
    <w:rsid w:val="00B525B5"/>
    <w:rsid w:val="00BA4F03"/>
    <w:rsid w:val="00C04C65"/>
    <w:rsid w:val="00C07A35"/>
    <w:rsid w:val="00C34D33"/>
    <w:rsid w:val="00C87DE3"/>
    <w:rsid w:val="00D1707B"/>
    <w:rsid w:val="00D368F2"/>
    <w:rsid w:val="00D6479D"/>
    <w:rsid w:val="00E06B4D"/>
    <w:rsid w:val="00F01F3C"/>
    <w:rsid w:val="00F115FB"/>
    <w:rsid w:val="00F16D2C"/>
    <w:rsid w:val="00F26240"/>
    <w:rsid w:val="00F3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49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41493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B41493"/>
    <w:pPr>
      <w:ind w:left="720"/>
      <w:contextualSpacing/>
    </w:pPr>
  </w:style>
  <w:style w:type="table" w:styleId="a5">
    <w:name w:val="Table Grid"/>
    <w:basedOn w:val="a1"/>
    <w:uiPriority w:val="59"/>
    <w:rsid w:val="00B41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414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04C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C6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.khirurgiy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lazov@rmkur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onkurs.khirurgiya@yandex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Методист</cp:lastModifiedBy>
  <cp:revision>33</cp:revision>
  <dcterms:created xsi:type="dcterms:W3CDTF">2022-10-24T13:08:00Z</dcterms:created>
  <dcterms:modified xsi:type="dcterms:W3CDTF">2022-11-02T06:34:00Z</dcterms:modified>
</cp:coreProperties>
</file>