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6" w:rsidRDefault="008B0EE6" w:rsidP="008B0EE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Б</w:t>
      </w:r>
      <w:r w:rsidR="00D0411B">
        <w:rPr>
          <w:rFonts w:ascii="Bookman Old Style" w:hAnsi="Bookman Old Style"/>
          <w:sz w:val="22"/>
          <w:szCs w:val="22"/>
        </w:rPr>
        <w:t xml:space="preserve">ПОУ </w:t>
      </w:r>
      <w:r w:rsidRPr="00C539F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УР  </w:t>
      </w:r>
      <w:r w:rsidRPr="00C539F7">
        <w:rPr>
          <w:rFonts w:ascii="Bookman Old Style" w:hAnsi="Bookman Old Style"/>
          <w:sz w:val="22"/>
          <w:szCs w:val="22"/>
        </w:rPr>
        <w:t>«Ижевский медицинский колледж</w:t>
      </w:r>
      <w:r>
        <w:rPr>
          <w:rFonts w:ascii="Bookman Old Style" w:hAnsi="Bookman Old Style"/>
          <w:sz w:val="22"/>
          <w:szCs w:val="22"/>
        </w:rPr>
        <w:t xml:space="preserve"> им. Героя Советского Союза Ф. А. Пушиной Министерства здравоохранения Удмуртской Республики».</w:t>
      </w:r>
    </w:p>
    <w:p w:rsidR="008B0EE6" w:rsidRPr="008E2A0E" w:rsidRDefault="008B0EE6" w:rsidP="008B0EE6">
      <w:pPr>
        <w:jc w:val="center"/>
        <w:rPr>
          <w:rFonts w:ascii="Bookman Old Style" w:hAnsi="Bookman Old Style"/>
          <w:sz w:val="10"/>
          <w:szCs w:val="10"/>
        </w:rPr>
      </w:pPr>
    </w:p>
    <w:p w:rsidR="008B0EE6" w:rsidRPr="008B0EE6" w:rsidRDefault="008B0EE6" w:rsidP="008B0EE6">
      <w:pPr>
        <w:jc w:val="center"/>
        <w:rPr>
          <w:rFonts w:ascii="Bookman Old Style" w:hAnsi="Bookman Old Style"/>
          <w:b/>
          <w:sz w:val="22"/>
          <w:szCs w:val="22"/>
        </w:rPr>
      </w:pPr>
      <w:r w:rsidRPr="008B0EE6">
        <w:rPr>
          <w:rFonts w:ascii="Bookman Old Style" w:hAnsi="Bookman Old Style"/>
          <w:b/>
          <w:sz w:val="22"/>
          <w:szCs w:val="22"/>
        </w:rPr>
        <w:t>КАРТА ЭКСПЕРТНОГО ОПРОСА РАБОТОДАТЕЛЕЙ</w:t>
      </w:r>
    </w:p>
    <w:p w:rsidR="004072B1" w:rsidRPr="004072B1" w:rsidRDefault="008B0EE6" w:rsidP="008B0EE6">
      <w:pPr>
        <w:jc w:val="both"/>
        <w:rPr>
          <w:sz w:val="22"/>
          <w:szCs w:val="22"/>
        </w:rPr>
      </w:pPr>
      <w:r w:rsidRPr="00C539F7">
        <w:rPr>
          <w:sz w:val="22"/>
          <w:szCs w:val="22"/>
        </w:rPr>
        <w:tab/>
      </w:r>
      <w:r w:rsidRPr="00DE4936">
        <w:rPr>
          <w:sz w:val="22"/>
          <w:szCs w:val="22"/>
        </w:rPr>
        <w:t xml:space="preserve">В целях повышения уровня социального партнерства, просим Вас </w:t>
      </w:r>
      <w:r>
        <w:rPr>
          <w:sz w:val="22"/>
          <w:szCs w:val="22"/>
        </w:rPr>
        <w:t>ответить на предлагаемые вопросы. Отвечая,  выберите тот вариант, который соответствует Вашему  мнению, отметьте его любым знаком. Заполненную карту просьба  отправить по электронной почте:</w:t>
      </w:r>
      <w:r w:rsidR="004072B1" w:rsidRPr="004072B1">
        <w:rPr>
          <w:sz w:val="22"/>
          <w:szCs w:val="22"/>
        </w:rPr>
        <w:t xml:space="preserve"> </w:t>
      </w:r>
      <w:hyperlink r:id="rId5" w:history="1">
        <w:r w:rsidR="004072B1" w:rsidRPr="00B231C9">
          <w:rPr>
            <w:rStyle w:val="a4"/>
            <w:sz w:val="22"/>
            <w:szCs w:val="22"/>
            <w:lang w:val="en-US"/>
          </w:rPr>
          <w:t>imc</w:t>
        </w:r>
        <w:r w:rsidR="004072B1" w:rsidRPr="00B231C9">
          <w:rPr>
            <w:rStyle w:val="a4"/>
            <w:sz w:val="22"/>
            <w:szCs w:val="22"/>
          </w:rPr>
          <w:t>.</w:t>
        </w:r>
        <w:r w:rsidR="004072B1" w:rsidRPr="00B231C9">
          <w:rPr>
            <w:rStyle w:val="a4"/>
            <w:sz w:val="22"/>
            <w:szCs w:val="22"/>
            <w:lang w:val="en-US"/>
          </w:rPr>
          <w:t>so</w:t>
        </w:r>
        <w:r w:rsidR="004072B1" w:rsidRPr="00B231C9">
          <w:rPr>
            <w:rStyle w:val="a4"/>
            <w:sz w:val="22"/>
            <w:szCs w:val="22"/>
          </w:rPr>
          <w:t>@</w:t>
        </w:r>
        <w:r w:rsidR="004072B1" w:rsidRPr="00B231C9">
          <w:rPr>
            <w:rStyle w:val="a4"/>
            <w:sz w:val="22"/>
            <w:szCs w:val="22"/>
            <w:lang w:val="en-US"/>
          </w:rPr>
          <w:t>mail</w:t>
        </w:r>
        <w:r w:rsidR="004072B1" w:rsidRPr="00B231C9">
          <w:rPr>
            <w:rStyle w:val="a4"/>
            <w:sz w:val="22"/>
            <w:szCs w:val="22"/>
          </w:rPr>
          <w:t>.</w:t>
        </w:r>
        <w:r w:rsidR="004072B1" w:rsidRPr="00B231C9">
          <w:rPr>
            <w:rStyle w:val="a4"/>
            <w:sz w:val="22"/>
            <w:szCs w:val="22"/>
            <w:lang w:val="en-US"/>
          </w:rPr>
          <w:t>ru</w:t>
        </w:r>
      </w:hyperlink>
    </w:p>
    <w:p w:rsidR="008B0EE6" w:rsidRPr="00D0411B" w:rsidRDefault="008B0EE6" w:rsidP="008B0EE6">
      <w:pPr>
        <w:jc w:val="both"/>
        <w:rPr>
          <w:sz w:val="22"/>
          <w:szCs w:val="22"/>
        </w:rPr>
      </w:pPr>
    </w:p>
    <w:p w:rsidR="008B0EE6" w:rsidRDefault="008B0EE6" w:rsidP="008B0EE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Место Вашей работы (укажите) ______________________________________________</w:t>
      </w:r>
    </w:p>
    <w:p w:rsidR="008B0EE6" w:rsidRPr="002077CA" w:rsidRDefault="008B0EE6" w:rsidP="008B0EE6">
      <w:pPr>
        <w:ind w:left="360"/>
        <w:jc w:val="both"/>
        <w:rPr>
          <w:b/>
          <w:sz w:val="10"/>
          <w:szCs w:val="10"/>
        </w:rPr>
      </w:pPr>
    </w:p>
    <w:p w:rsidR="008B0EE6" w:rsidRDefault="008B0EE6" w:rsidP="008B0EE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Занимаемая Вами должность (укажите)________________________________________</w:t>
      </w:r>
    </w:p>
    <w:p w:rsidR="008B0EE6" w:rsidRPr="002077CA" w:rsidRDefault="008B0EE6" w:rsidP="008B0EE6">
      <w:pPr>
        <w:ind w:left="360"/>
        <w:jc w:val="both"/>
        <w:rPr>
          <w:b/>
          <w:sz w:val="10"/>
          <w:szCs w:val="10"/>
        </w:rPr>
      </w:pPr>
    </w:p>
    <w:p w:rsidR="008B0EE6" w:rsidRDefault="008B0EE6" w:rsidP="008B0EE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Стаж работы в данной должности (укажите)____________________________________</w:t>
      </w:r>
    </w:p>
    <w:p w:rsidR="008B0EE6" w:rsidRPr="00E14014" w:rsidRDefault="008B0EE6" w:rsidP="008B0EE6">
      <w:pPr>
        <w:jc w:val="both"/>
        <w:rPr>
          <w:b/>
          <w:sz w:val="10"/>
          <w:szCs w:val="10"/>
        </w:rPr>
      </w:pPr>
    </w:p>
    <w:p w:rsidR="008B0EE6" w:rsidRDefault="008B0EE6" w:rsidP="008B0EE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Ваша квалификационная категория (укажите) _________________________________</w:t>
      </w:r>
    </w:p>
    <w:p w:rsidR="008B0EE6" w:rsidRPr="002077CA" w:rsidRDefault="008B0EE6" w:rsidP="008B0EE6">
      <w:pPr>
        <w:ind w:left="360"/>
        <w:jc w:val="both"/>
        <w:rPr>
          <w:b/>
          <w:sz w:val="10"/>
          <w:szCs w:val="10"/>
        </w:rPr>
      </w:pPr>
    </w:p>
    <w:p w:rsidR="008B0EE6" w:rsidRDefault="008B0EE6" w:rsidP="008B0EE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4936">
        <w:rPr>
          <w:b/>
          <w:sz w:val="22"/>
          <w:szCs w:val="22"/>
        </w:rPr>
        <w:t xml:space="preserve">Оцените качество подготовки выпускников </w:t>
      </w:r>
      <w:r>
        <w:rPr>
          <w:b/>
          <w:sz w:val="22"/>
          <w:szCs w:val="22"/>
        </w:rPr>
        <w:t xml:space="preserve"> колледжа</w:t>
      </w:r>
    </w:p>
    <w:p w:rsidR="008B0EE6" w:rsidRDefault="008B0EE6" w:rsidP="008B0EE6">
      <w:pPr>
        <w:ind w:left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Отличное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3. Удовлетворительное </w:t>
      </w:r>
    </w:p>
    <w:p w:rsidR="008B0EE6" w:rsidRDefault="008B0EE6" w:rsidP="008B0EE6">
      <w:pPr>
        <w:ind w:left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Хорошее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4. Неудовлетворительное</w:t>
      </w:r>
    </w:p>
    <w:p w:rsidR="008B0EE6" w:rsidRPr="00AD6CD6" w:rsidRDefault="008B0EE6" w:rsidP="008B0EE6">
      <w:pPr>
        <w:ind w:left="708"/>
        <w:jc w:val="both"/>
        <w:rPr>
          <w:b/>
          <w:i/>
          <w:sz w:val="8"/>
          <w:szCs w:val="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5. Затрудняюсь ответить</w:t>
      </w:r>
      <w:r w:rsidRPr="00C539F7">
        <w:rPr>
          <w:b/>
          <w:i/>
          <w:sz w:val="22"/>
          <w:szCs w:val="22"/>
        </w:rPr>
        <w:t xml:space="preserve">      </w:t>
      </w:r>
    </w:p>
    <w:p w:rsidR="008B0EE6" w:rsidRPr="008E2A0E" w:rsidRDefault="008B0EE6" w:rsidP="008B0EE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E4936">
        <w:rPr>
          <w:b/>
          <w:sz w:val="22"/>
          <w:szCs w:val="22"/>
        </w:rPr>
        <w:t>Как вы считаете, в какой части подготовки выпускников имеются основные недостатки?</w:t>
      </w:r>
    </w:p>
    <w:p w:rsidR="008B0EE6" w:rsidRPr="00C539F7" w:rsidRDefault="008B0EE6" w:rsidP="008B0EE6">
      <w:pPr>
        <w:ind w:left="360" w:firstLine="34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В теоретической</w:t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>3. Как в теор</w:t>
      </w:r>
      <w:r>
        <w:rPr>
          <w:i/>
          <w:sz w:val="22"/>
          <w:szCs w:val="22"/>
        </w:rPr>
        <w:t>етической, так и в практической</w:t>
      </w:r>
    </w:p>
    <w:p w:rsidR="008B0EE6" w:rsidRPr="00C539F7" w:rsidRDefault="008B0EE6" w:rsidP="008B0EE6">
      <w:pPr>
        <w:ind w:left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В практической</w:t>
      </w:r>
      <w:r w:rsidRPr="00C539F7">
        <w:rPr>
          <w:i/>
          <w:sz w:val="22"/>
          <w:szCs w:val="22"/>
        </w:rPr>
        <w:tab/>
      </w:r>
      <w:r w:rsidRPr="00C539F7">
        <w:rPr>
          <w:sz w:val="22"/>
          <w:szCs w:val="22"/>
        </w:rPr>
        <w:tab/>
      </w:r>
      <w:r w:rsidRPr="00C539F7">
        <w:rPr>
          <w:sz w:val="22"/>
          <w:szCs w:val="22"/>
        </w:rPr>
        <w:tab/>
      </w:r>
      <w:r w:rsidRPr="00C539F7">
        <w:rPr>
          <w:sz w:val="22"/>
          <w:szCs w:val="22"/>
        </w:rPr>
        <w:tab/>
      </w:r>
      <w:r w:rsidRPr="00C539F7">
        <w:rPr>
          <w:i/>
          <w:sz w:val="22"/>
          <w:szCs w:val="22"/>
        </w:rPr>
        <w:t>4. Недостатки отсутствуют</w:t>
      </w:r>
    </w:p>
    <w:p w:rsidR="008B0EE6" w:rsidRPr="00DE4936" w:rsidRDefault="008B0EE6" w:rsidP="008B0EE6">
      <w:pPr>
        <w:ind w:left="708"/>
        <w:jc w:val="both"/>
        <w:rPr>
          <w:i/>
          <w:sz w:val="12"/>
          <w:szCs w:val="12"/>
        </w:rPr>
      </w:pP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</w:t>
      </w:r>
      <w:r w:rsidRPr="00C539F7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. Затрудняюсь ответить</w:t>
      </w:r>
    </w:p>
    <w:p w:rsidR="008B0EE6" w:rsidRDefault="008B0EE6" w:rsidP="008B0EE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 w:rsidRPr="00D0330F">
        <w:rPr>
          <w:b/>
          <w:sz w:val="22"/>
          <w:szCs w:val="22"/>
        </w:rPr>
        <w:t>Оц</w:t>
      </w:r>
      <w:r w:rsidRPr="00DE4936">
        <w:rPr>
          <w:b/>
          <w:sz w:val="22"/>
          <w:szCs w:val="22"/>
        </w:rPr>
        <w:t>ени</w:t>
      </w:r>
      <w:r>
        <w:rPr>
          <w:b/>
          <w:sz w:val="22"/>
          <w:szCs w:val="22"/>
        </w:rPr>
        <w:t>те</w:t>
      </w:r>
      <w:r w:rsidRPr="00DE4936">
        <w:rPr>
          <w:b/>
          <w:sz w:val="22"/>
          <w:szCs w:val="22"/>
        </w:rPr>
        <w:t xml:space="preserve"> имидж Ижевского медицинского колледжа  </w:t>
      </w:r>
    </w:p>
    <w:p w:rsidR="008B0EE6" w:rsidRDefault="008B0EE6" w:rsidP="008B0EE6">
      <w:pPr>
        <w:ind w:left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Отличный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3. Удовлетворительный </w:t>
      </w:r>
    </w:p>
    <w:p w:rsidR="008B0EE6" w:rsidRDefault="008B0EE6" w:rsidP="008B0EE6">
      <w:pPr>
        <w:ind w:left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Хороший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4. Неудовлетворительный</w:t>
      </w:r>
    </w:p>
    <w:p w:rsidR="008B0EE6" w:rsidRPr="00AD6CD6" w:rsidRDefault="008B0EE6" w:rsidP="008B0EE6">
      <w:pPr>
        <w:ind w:left="708"/>
        <w:jc w:val="both"/>
        <w:rPr>
          <w:b/>
          <w:i/>
          <w:sz w:val="8"/>
          <w:szCs w:val="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5. Затрудняюсь ответить</w:t>
      </w:r>
      <w:r w:rsidRPr="00C539F7">
        <w:rPr>
          <w:b/>
          <w:i/>
          <w:sz w:val="22"/>
          <w:szCs w:val="22"/>
        </w:rPr>
        <w:t xml:space="preserve">      </w:t>
      </w:r>
    </w:p>
    <w:p w:rsidR="008B0EE6" w:rsidRPr="00DE4936" w:rsidRDefault="008B0EE6" w:rsidP="008B0EE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DE4936">
        <w:rPr>
          <w:b/>
          <w:sz w:val="22"/>
          <w:szCs w:val="22"/>
        </w:rPr>
        <w:t>Согласны ли Вы с тем, что Ижевский медицинский колледж обеспечивает более качественную подготовку специалистов по сравнению с медицинскими училищами Удмуртской Республики?</w:t>
      </w:r>
    </w:p>
    <w:p w:rsidR="008B0EE6" w:rsidRPr="00C539F7" w:rsidRDefault="008B0EE6" w:rsidP="008B0EE6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C539F7">
        <w:rPr>
          <w:i/>
          <w:sz w:val="22"/>
          <w:szCs w:val="22"/>
        </w:rPr>
        <w:t>Да</w:t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  <w:t>4. Нет</w:t>
      </w:r>
    </w:p>
    <w:p w:rsidR="008B0EE6" w:rsidRPr="00C539F7" w:rsidRDefault="008B0EE6" w:rsidP="008B0EE6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C539F7">
        <w:rPr>
          <w:i/>
          <w:sz w:val="22"/>
          <w:szCs w:val="22"/>
        </w:rPr>
        <w:t>Скорее «да», чем «нет»</w:t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</w:r>
      <w:r w:rsidRPr="00C539F7">
        <w:rPr>
          <w:i/>
          <w:sz w:val="22"/>
          <w:szCs w:val="22"/>
        </w:rPr>
        <w:tab/>
        <w:t>5. Затрудняюсь ответить</w:t>
      </w:r>
    </w:p>
    <w:p w:rsidR="008B0EE6" w:rsidRPr="006B1BF3" w:rsidRDefault="008B0EE6" w:rsidP="008B0EE6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C539F7">
        <w:rPr>
          <w:i/>
          <w:sz w:val="22"/>
          <w:szCs w:val="22"/>
        </w:rPr>
        <w:t>Скорее «нет», чем «да»</w:t>
      </w:r>
    </w:p>
    <w:p w:rsidR="008B0EE6" w:rsidRDefault="008B0EE6" w:rsidP="008B0EE6">
      <w:pPr>
        <w:ind w:left="360"/>
        <w:jc w:val="both"/>
        <w:rPr>
          <w:b/>
          <w:i/>
          <w:sz w:val="22"/>
          <w:szCs w:val="22"/>
        </w:rPr>
      </w:pPr>
    </w:p>
    <w:p w:rsidR="008B0EE6" w:rsidRPr="00AD6CD6" w:rsidRDefault="008B0EE6" w:rsidP="008B0EE6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9</w:t>
      </w:r>
      <w:r w:rsidRPr="0083404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D6CD6">
        <w:rPr>
          <w:sz w:val="22"/>
          <w:szCs w:val="22"/>
        </w:rPr>
        <w:t xml:space="preserve"> </w:t>
      </w:r>
      <w:r w:rsidRPr="00AD6CD6">
        <w:rPr>
          <w:b/>
          <w:i/>
          <w:sz w:val="22"/>
          <w:szCs w:val="22"/>
        </w:rPr>
        <w:t xml:space="preserve">Как Вы </w:t>
      </w:r>
      <w:r>
        <w:rPr>
          <w:b/>
          <w:i/>
          <w:sz w:val="22"/>
          <w:szCs w:val="22"/>
        </w:rPr>
        <w:t>считаете</w:t>
      </w:r>
      <w:r w:rsidRPr="00AD6CD6">
        <w:rPr>
          <w:b/>
          <w:i/>
          <w:sz w:val="22"/>
          <w:szCs w:val="22"/>
        </w:rPr>
        <w:t>, по какой причине не все выпускники колледжа работают по полученной специальности? (укажите все возможные варианты ответов)</w:t>
      </w:r>
    </w:p>
    <w:p w:rsidR="008B0EE6" w:rsidRPr="00AD6CD6" w:rsidRDefault="008B0EE6" w:rsidP="008B0EE6">
      <w:pPr>
        <w:jc w:val="both"/>
        <w:rPr>
          <w:i/>
          <w:sz w:val="22"/>
          <w:szCs w:val="22"/>
        </w:rPr>
      </w:pPr>
      <w:r w:rsidRPr="00AD6CD6">
        <w:rPr>
          <w:sz w:val="22"/>
          <w:szCs w:val="22"/>
        </w:rPr>
        <w:tab/>
      </w:r>
      <w:r w:rsidRPr="00AD6CD6">
        <w:rPr>
          <w:i/>
          <w:sz w:val="22"/>
          <w:szCs w:val="22"/>
        </w:rPr>
        <w:t>1. Отсутствие вакансий</w:t>
      </w:r>
    </w:p>
    <w:p w:rsidR="008B0EE6" w:rsidRPr="00AD6CD6" w:rsidRDefault="008B0EE6" w:rsidP="008B0EE6">
      <w:pPr>
        <w:ind w:firstLine="708"/>
        <w:jc w:val="both"/>
        <w:rPr>
          <w:i/>
          <w:sz w:val="22"/>
          <w:szCs w:val="22"/>
        </w:rPr>
      </w:pPr>
      <w:r w:rsidRPr="00AD6CD6">
        <w:rPr>
          <w:i/>
          <w:sz w:val="22"/>
          <w:szCs w:val="22"/>
        </w:rPr>
        <w:t>2. Недостаточная информированность выпускников о наличии вакансий</w:t>
      </w:r>
    </w:p>
    <w:p w:rsidR="008B0EE6" w:rsidRPr="00AD6CD6" w:rsidRDefault="008B0EE6" w:rsidP="008B0EE6">
      <w:pPr>
        <w:ind w:firstLine="708"/>
        <w:jc w:val="both"/>
        <w:rPr>
          <w:i/>
          <w:sz w:val="22"/>
          <w:szCs w:val="22"/>
        </w:rPr>
      </w:pPr>
      <w:r w:rsidRPr="00AD6CD6">
        <w:rPr>
          <w:i/>
          <w:sz w:val="22"/>
          <w:szCs w:val="22"/>
        </w:rPr>
        <w:t>3. Невозможность предоставлени</w:t>
      </w:r>
      <w:r>
        <w:rPr>
          <w:i/>
          <w:sz w:val="22"/>
          <w:szCs w:val="22"/>
        </w:rPr>
        <w:t xml:space="preserve">я </w:t>
      </w:r>
      <w:r w:rsidRPr="00AD6CD6">
        <w:rPr>
          <w:i/>
          <w:sz w:val="22"/>
          <w:szCs w:val="22"/>
        </w:rPr>
        <w:t xml:space="preserve"> иногородним выпускникам места в общежитии</w:t>
      </w:r>
    </w:p>
    <w:p w:rsidR="008B0EE6" w:rsidRDefault="008B0EE6" w:rsidP="008B0EE6">
      <w:pPr>
        <w:ind w:firstLine="708"/>
        <w:jc w:val="both"/>
        <w:rPr>
          <w:i/>
          <w:sz w:val="22"/>
          <w:szCs w:val="22"/>
        </w:rPr>
      </w:pPr>
      <w:r w:rsidRPr="00AD6CD6">
        <w:rPr>
          <w:i/>
          <w:sz w:val="22"/>
          <w:szCs w:val="22"/>
        </w:rPr>
        <w:t xml:space="preserve">4. </w:t>
      </w:r>
      <w:r>
        <w:rPr>
          <w:i/>
          <w:sz w:val="22"/>
          <w:szCs w:val="22"/>
        </w:rPr>
        <w:t>Низкий уровень оплаты труда</w:t>
      </w:r>
    </w:p>
    <w:p w:rsidR="008B0EE6" w:rsidRPr="00AD6CD6" w:rsidRDefault="008B0EE6" w:rsidP="008B0EE6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 Большая нагрузка и ответственность</w:t>
      </w:r>
    </w:p>
    <w:p w:rsidR="008B0EE6" w:rsidRPr="00AD6CD6" w:rsidRDefault="008B0EE6" w:rsidP="008B0EE6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</w:t>
      </w:r>
      <w:r w:rsidRPr="00AD6CD6">
        <w:rPr>
          <w:i/>
          <w:sz w:val="22"/>
          <w:szCs w:val="22"/>
        </w:rPr>
        <w:t>. Не устраивает режим работы</w:t>
      </w:r>
    </w:p>
    <w:p w:rsidR="008B0EE6" w:rsidRPr="00AD6CD6" w:rsidRDefault="008B0EE6" w:rsidP="008B0EE6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Pr="00AD6CD6">
        <w:rPr>
          <w:i/>
          <w:sz w:val="22"/>
          <w:szCs w:val="22"/>
        </w:rPr>
        <w:t>. Разочарова</w:t>
      </w:r>
      <w:r>
        <w:rPr>
          <w:i/>
          <w:sz w:val="22"/>
          <w:szCs w:val="22"/>
        </w:rPr>
        <w:t>лись</w:t>
      </w:r>
      <w:r w:rsidRPr="00AD6CD6">
        <w:rPr>
          <w:i/>
          <w:sz w:val="22"/>
          <w:szCs w:val="22"/>
        </w:rPr>
        <w:t xml:space="preserve"> в профессии</w:t>
      </w:r>
    </w:p>
    <w:p w:rsidR="008B0EE6" w:rsidRPr="00AD6CD6" w:rsidRDefault="008B0EE6" w:rsidP="008B0EE6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 Профессия не престижна</w:t>
      </w:r>
    </w:p>
    <w:p w:rsidR="008B0EE6" w:rsidRPr="00AD6CD6" w:rsidRDefault="008B0EE6" w:rsidP="008B0EE6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</w:t>
      </w:r>
      <w:r w:rsidRPr="00AD6CD6">
        <w:rPr>
          <w:i/>
          <w:sz w:val="22"/>
          <w:szCs w:val="22"/>
        </w:rPr>
        <w:t>. Получ</w:t>
      </w:r>
      <w:r>
        <w:rPr>
          <w:i/>
          <w:sz w:val="22"/>
          <w:szCs w:val="22"/>
        </w:rPr>
        <w:t xml:space="preserve">ают </w:t>
      </w:r>
      <w:r w:rsidRPr="00AD6CD6">
        <w:rPr>
          <w:i/>
          <w:sz w:val="22"/>
          <w:szCs w:val="22"/>
        </w:rPr>
        <w:t xml:space="preserve"> очно</w:t>
      </w:r>
      <w:r>
        <w:rPr>
          <w:i/>
          <w:sz w:val="22"/>
          <w:szCs w:val="22"/>
        </w:rPr>
        <w:t>е</w:t>
      </w:r>
      <w:r w:rsidRPr="00AD6CD6">
        <w:rPr>
          <w:i/>
          <w:sz w:val="22"/>
          <w:szCs w:val="22"/>
        </w:rPr>
        <w:t xml:space="preserve"> образовани</w:t>
      </w:r>
      <w:r>
        <w:rPr>
          <w:i/>
          <w:sz w:val="22"/>
          <w:szCs w:val="22"/>
        </w:rPr>
        <w:t>е</w:t>
      </w:r>
    </w:p>
    <w:p w:rsidR="008B0EE6" w:rsidRPr="00AD6CD6" w:rsidRDefault="008B0EE6" w:rsidP="008B0EE6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 Нет  возможности  для про</w:t>
      </w:r>
      <w:r w:rsidRPr="00AD6CD6">
        <w:rPr>
          <w:i/>
          <w:sz w:val="22"/>
          <w:szCs w:val="22"/>
        </w:rPr>
        <w:t>фессионального роста</w:t>
      </w:r>
    </w:p>
    <w:p w:rsidR="008B0EE6" w:rsidRDefault="008B0EE6" w:rsidP="008B0EE6">
      <w:pPr>
        <w:ind w:firstLine="708"/>
        <w:jc w:val="both"/>
        <w:rPr>
          <w:i/>
          <w:sz w:val="22"/>
          <w:szCs w:val="22"/>
        </w:rPr>
      </w:pPr>
      <w:r w:rsidRPr="00AD6CD6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1</w:t>
      </w:r>
      <w:r w:rsidRPr="00AD6CD6">
        <w:rPr>
          <w:i/>
          <w:sz w:val="22"/>
          <w:szCs w:val="22"/>
        </w:rPr>
        <w:t>. Другое (укажите) _____________________________________________________</w:t>
      </w:r>
    </w:p>
    <w:p w:rsidR="008B0EE6" w:rsidRDefault="008B0EE6" w:rsidP="008B0EE6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12. Затрудняюсь ответить</w:t>
      </w:r>
    </w:p>
    <w:p w:rsidR="008B0EE6" w:rsidRDefault="008B0EE6" w:rsidP="008B0EE6">
      <w:pPr>
        <w:ind w:left="360"/>
        <w:jc w:val="both"/>
        <w:rPr>
          <w:b/>
          <w:i/>
          <w:sz w:val="22"/>
          <w:szCs w:val="22"/>
        </w:rPr>
      </w:pPr>
    </w:p>
    <w:p w:rsidR="008B0EE6" w:rsidRDefault="008B0EE6" w:rsidP="008B0EE6">
      <w:pPr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10. </w:t>
      </w:r>
      <w:r w:rsidRPr="00AD6CD6">
        <w:rPr>
          <w:b/>
          <w:i/>
          <w:sz w:val="22"/>
          <w:szCs w:val="22"/>
        </w:rPr>
        <w:t xml:space="preserve">Оцените степень </w:t>
      </w:r>
      <w:r>
        <w:rPr>
          <w:b/>
          <w:i/>
          <w:sz w:val="22"/>
          <w:szCs w:val="22"/>
        </w:rPr>
        <w:t>востребованности</w:t>
      </w:r>
      <w:r w:rsidRPr="00AD6CD6">
        <w:rPr>
          <w:b/>
          <w:i/>
          <w:sz w:val="22"/>
          <w:szCs w:val="22"/>
        </w:rPr>
        <w:t xml:space="preserve"> выпускников колледжа на рынке труда по 5-бал</w:t>
      </w:r>
      <w:r>
        <w:rPr>
          <w:b/>
          <w:i/>
          <w:sz w:val="22"/>
          <w:szCs w:val="22"/>
        </w:rPr>
        <w:t>л</w:t>
      </w:r>
      <w:r w:rsidRPr="00AD6CD6">
        <w:rPr>
          <w:b/>
          <w:i/>
          <w:sz w:val="22"/>
          <w:szCs w:val="22"/>
        </w:rPr>
        <w:t>ьной шкале:</w:t>
      </w:r>
      <w:r>
        <w:rPr>
          <w:b/>
          <w:i/>
          <w:sz w:val="22"/>
          <w:szCs w:val="22"/>
        </w:rPr>
        <w:t xml:space="preserve"> 5 – высокая степень; 0 – низкая степень</w:t>
      </w:r>
      <w:r w:rsidR="00CC606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  </w:t>
      </w:r>
    </w:p>
    <w:p w:rsidR="008B0EE6" w:rsidRPr="00AD6CD6" w:rsidRDefault="008B0EE6" w:rsidP="008B0EE6">
      <w:pPr>
        <w:ind w:left="708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882"/>
        <w:gridCol w:w="882"/>
        <w:gridCol w:w="882"/>
        <w:gridCol w:w="882"/>
        <w:gridCol w:w="882"/>
        <w:gridCol w:w="883"/>
        <w:gridCol w:w="2784"/>
      </w:tblGrid>
      <w:tr w:rsidR="00D41A78" w:rsidTr="00D41A78">
        <w:tc>
          <w:tcPr>
            <w:tcW w:w="2471" w:type="dxa"/>
          </w:tcPr>
          <w:p w:rsidR="008B0EE6" w:rsidRDefault="008B0EE6" w:rsidP="00D41A78">
            <w:pPr>
              <w:jc w:val="both"/>
            </w:pPr>
            <w:r>
              <w:t>Специальность/баллы</w:t>
            </w:r>
          </w:p>
        </w:tc>
        <w:tc>
          <w:tcPr>
            <w:tcW w:w="882" w:type="dxa"/>
          </w:tcPr>
          <w:p w:rsidR="008B0EE6" w:rsidRDefault="008B0EE6" w:rsidP="00D41A78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8B0EE6" w:rsidRDefault="008B0EE6" w:rsidP="00D41A78">
            <w:pPr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8B0EE6" w:rsidRDefault="008B0EE6" w:rsidP="00D41A78">
            <w:pPr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8B0EE6" w:rsidRDefault="008B0EE6" w:rsidP="00D41A78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8B0EE6" w:rsidRDefault="008B0EE6" w:rsidP="00D41A78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8B0EE6" w:rsidRDefault="008B0EE6" w:rsidP="00D41A78">
            <w:pPr>
              <w:jc w:val="center"/>
            </w:pPr>
            <w:r>
              <w:t>0</w:t>
            </w:r>
          </w:p>
        </w:tc>
        <w:tc>
          <w:tcPr>
            <w:tcW w:w="2784" w:type="dxa"/>
          </w:tcPr>
          <w:p w:rsidR="008B0EE6" w:rsidRDefault="008B0EE6" w:rsidP="00D41A78">
            <w:pPr>
              <w:jc w:val="center"/>
            </w:pPr>
            <w:r>
              <w:t>Затрудняюсь ответить</w:t>
            </w:r>
          </w:p>
        </w:tc>
      </w:tr>
      <w:tr w:rsidR="00D41A78" w:rsidTr="00D41A78">
        <w:tc>
          <w:tcPr>
            <w:tcW w:w="2471" w:type="dxa"/>
          </w:tcPr>
          <w:p w:rsidR="008B0EE6" w:rsidRDefault="008B0EE6" w:rsidP="00D41A78">
            <w:pPr>
              <w:jc w:val="both"/>
            </w:pPr>
            <w:r>
              <w:t>1. Сестринское дело</w:t>
            </w: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3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2784" w:type="dxa"/>
          </w:tcPr>
          <w:p w:rsidR="008B0EE6" w:rsidRDefault="008B0EE6" w:rsidP="00D41A78">
            <w:pPr>
              <w:jc w:val="both"/>
            </w:pPr>
          </w:p>
        </w:tc>
      </w:tr>
      <w:tr w:rsidR="00D41A78" w:rsidTr="00D41A78">
        <w:tc>
          <w:tcPr>
            <w:tcW w:w="2471" w:type="dxa"/>
          </w:tcPr>
          <w:p w:rsidR="008B0EE6" w:rsidRDefault="008B0EE6" w:rsidP="00D41A78">
            <w:pPr>
              <w:jc w:val="both"/>
            </w:pPr>
            <w:r>
              <w:t>2. Лечебное дело</w:t>
            </w: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3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2784" w:type="dxa"/>
          </w:tcPr>
          <w:p w:rsidR="008B0EE6" w:rsidRDefault="008B0EE6" w:rsidP="00D41A78">
            <w:pPr>
              <w:jc w:val="both"/>
            </w:pPr>
          </w:p>
        </w:tc>
      </w:tr>
      <w:tr w:rsidR="00D41A78" w:rsidTr="00D41A78">
        <w:tc>
          <w:tcPr>
            <w:tcW w:w="2471" w:type="dxa"/>
          </w:tcPr>
          <w:p w:rsidR="008B0EE6" w:rsidRDefault="008B0EE6" w:rsidP="00D41A78">
            <w:pPr>
              <w:jc w:val="both"/>
            </w:pPr>
            <w:r>
              <w:t>3. Акушерское дело</w:t>
            </w: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3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2784" w:type="dxa"/>
          </w:tcPr>
          <w:p w:rsidR="008B0EE6" w:rsidRDefault="008B0EE6" w:rsidP="00D41A78">
            <w:pPr>
              <w:jc w:val="both"/>
            </w:pPr>
          </w:p>
        </w:tc>
      </w:tr>
      <w:tr w:rsidR="00D41A78" w:rsidTr="00D41A78">
        <w:tc>
          <w:tcPr>
            <w:tcW w:w="2471" w:type="dxa"/>
          </w:tcPr>
          <w:p w:rsidR="008B0EE6" w:rsidRDefault="008B0EE6" w:rsidP="00D41A78">
            <w:pPr>
              <w:jc w:val="both"/>
            </w:pPr>
            <w:r>
              <w:t>4. Фармация</w:t>
            </w: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3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2784" w:type="dxa"/>
          </w:tcPr>
          <w:p w:rsidR="008B0EE6" w:rsidRDefault="008B0EE6" w:rsidP="00D41A78">
            <w:pPr>
              <w:jc w:val="both"/>
            </w:pPr>
          </w:p>
        </w:tc>
      </w:tr>
      <w:tr w:rsidR="00D41A78" w:rsidTr="00D41A78">
        <w:tc>
          <w:tcPr>
            <w:tcW w:w="2471" w:type="dxa"/>
          </w:tcPr>
          <w:p w:rsidR="008B0EE6" w:rsidRDefault="008B0EE6" w:rsidP="00D41A78">
            <w:pPr>
              <w:jc w:val="both"/>
            </w:pPr>
            <w:r>
              <w:t>5. Лабораторная</w:t>
            </w:r>
          </w:p>
          <w:p w:rsidR="008B0EE6" w:rsidRDefault="008B0EE6" w:rsidP="00D41A78">
            <w:pPr>
              <w:jc w:val="both"/>
            </w:pPr>
            <w:r>
              <w:t>диагностика</w:t>
            </w: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2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883" w:type="dxa"/>
          </w:tcPr>
          <w:p w:rsidR="008B0EE6" w:rsidRDefault="008B0EE6" w:rsidP="00D41A78">
            <w:pPr>
              <w:jc w:val="both"/>
            </w:pPr>
          </w:p>
        </w:tc>
        <w:tc>
          <w:tcPr>
            <w:tcW w:w="2784" w:type="dxa"/>
          </w:tcPr>
          <w:p w:rsidR="008B0EE6" w:rsidRDefault="008B0EE6" w:rsidP="00D41A78">
            <w:pPr>
              <w:jc w:val="both"/>
            </w:pPr>
          </w:p>
        </w:tc>
      </w:tr>
    </w:tbl>
    <w:p w:rsidR="008B0EE6" w:rsidRDefault="00B32654" w:rsidP="008B0EE6">
      <w:pPr>
        <w:ind w:firstLine="708"/>
        <w:jc w:val="both"/>
      </w:pPr>
      <w:r>
        <w:rPr>
          <w:noProof/>
        </w:rPr>
        <w:pict>
          <v:line id="_x0000_s1026" style="position:absolute;left:0;text-align:left;z-index:1;mso-position-horizontal-relative:text;mso-position-vertical-relative:text" from="-18pt,10.7pt" to="567pt,10.7pt"/>
        </w:pict>
      </w:r>
    </w:p>
    <w:p w:rsidR="008B0EE6" w:rsidRPr="00AD6CD6" w:rsidRDefault="008B0EE6" w:rsidP="008B0EE6">
      <w:pPr>
        <w:ind w:firstLine="708"/>
        <w:jc w:val="both"/>
        <w:rPr>
          <w:i/>
          <w:sz w:val="10"/>
          <w:szCs w:val="10"/>
        </w:rPr>
      </w:pPr>
    </w:p>
    <w:p w:rsidR="008B0EE6" w:rsidRDefault="008B0EE6" w:rsidP="008B0EE6">
      <w:pPr>
        <w:ind w:firstLine="708"/>
        <w:jc w:val="right"/>
      </w:pPr>
    </w:p>
    <w:p w:rsidR="000F4003" w:rsidRDefault="008B0EE6" w:rsidP="004072B1">
      <w:pPr>
        <w:ind w:firstLine="708"/>
        <w:jc w:val="right"/>
      </w:pPr>
      <w:r w:rsidRPr="002F171B">
        <w:t>Благодарим за работу!</w:t>
      </w:r>
    </w:p>
    <w:sectPr w:rsidR="000F4003" w:rsidSect="00CC6068">
      <w:pgSz w:w="11906" w:h="16838"/>
      <w:pgMar w:top="540" w:right="386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CE3"/>
    <w:multiLevelType w:val="hybridMultilevel"/>
    <w:tmpl w:val="9A567404"/>
    <w:lvl w:ilvl="0" w:tplc="9522E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087892"/>
    <w:multiLevelType w:val="hybridMultilevel"/>
    <w:tmpl w:val="378C7F06"/>
    <w:lvl w:ilvl="0" w:tplc="8F04F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EE6"/>
    <w:rsid w:val="000F4003"/>
    <w:rsid w:val="004072B1"/>
    <w:rsid w:val="008B0EE6"/>
    <w:rsid w:val="00B32654"/>
    <w:rsid w:val="00CC6068"/>
    <w:rsid w:val="00D0411B"/>
    <w:rsid w:val="00D41A78"/>
    <w:rsid w:val="00E2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07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.s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 СПО УР  «Ижевский медицинский колледж им</vt:lpstr>
    </vt:vector>
  </TitlesOfParts>
  <Company>ИМК</Company>
  <LinksUpToDate>false</LinksUpToDate>
  <CharactersWithSpaces>2614</CharactersWithSpaces>
  <SharedDoc>false</SharedDoc>
  <HLinks>
    <vt:vector size="6" baseType="variant"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mailto:imc.so@mail.ru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СПО УР  «Ижевский медицинский колледж им</dc:title>
  <dc:subject/>
  <dc:creator>Медколледж</dc:creator>
  <cp:keywords/>
  <dc:description/>
  <cp:lastModifiedBy>Медколледж</cp:lastModifiedBy>
  <cp:revision>4</cp:revision>
  <cp:lastPrinted>2012-08-31T08:20:00Z</cp:lastPrinted>
  <dcterms:created xsi:type="dcterms:W3CDTF">2018-04-16T06:15:00Z</dcterms:created>
  <dcterms:modified xsi:type="dcterms:W3CDTF">2018-04-16T06:16:00Z</dcterms:modified>
</cp:coreProperties>
</file>